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CA2" w:rsidRPr="00460054" w:rsidRDefault="00E71E80" w:rsidP="00A31CA2">
      <w:pPr>
        <w:spacing w:after="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Anexa la HCL </w:t>
      </w:r>
      <w:r w:rsidR="00A31CA2">
        <w:rPr>
          <w:rFonts w:ascii="Arial" w:hAnsi="Arial" w:cs="Arial"/>
          <w:sz w:val="24"/>
          <w:szCs w:val="24"/>
        </w:rPr>
        <w:t xml:space="preserve"> nr. ……/………..</w:t>
      </w:r>
    </w:p>
    <w:p w:rsidR="00A31CA2" w:rsidRDefault="00A31CA2" w:rsidP="00460054">
      <w:pPr>
        <w:jc w:val="center"/>
        <w:rPr>
          <w:rFonts w:ascii="Arial" w:hAnsi="Arial" w:cs="Arial"/>
          <w:b/>
          <w:sz w:val="24"/>
          <w:szCs w:val="24"/>
          <w:u w:val="single"/>
        </w:rPr>
      </w:pPr>
    </w:p>
    <w:p w:rsidR="00460054" w:rsidRPr="00460054" w:rsidRDefault="00460054" w:rsidP="00460054">
      <w:pPr>
        <w:jc w:val="center"/>
        <w:rPr>
          <w:rFonts w:ascii="Arial" w:hAnsi="Arial" w:cs="Arial"/>
          <w:b/>
          <w:sz w:val="24"/>
          <w:szCs w:val="24"/>
          <w:u w:val="single"/>
        </w:rPr>
      </w:pPr>
      <w:r w:rsidRPr="00460054">
        <w:rPr>
          <w:rFonts w:ascii="Arial" w:hAnsi="Arial" w:cs="Arial"/>
          <w:b/>
          <w:sz w:val="24"/>
          <w:szCs w:val="24"/>
          <w:u w:val="single"/>
        </w:rPr>
        <w:t>REGULAMENT</w:t>
      </w:r>
      <w:r w:rsidR="00A31CA2">
        <w:rPr>
          <w:rFonts w:ascii="Arial" w:hAnsi="Arial" w:cs="Arial"/>
          <w:b/>
          <w:sz w:val="24"/>
          <w:szCs w:val="24"/>
          <w:u w:val="single"/>
        </w:rPr>
        <w:t>UL</w:t>
      </w:r>
    </w:p>
    <w:p w:rsidR="00460054" w:rsidRPr="00460054" w:rsidRDefault="00460054" w:rsidP="00460054">
      <w:pPr>
        <w:jc w:val="center"/>
        <w:rPr>
          <w:rFonts w:ascii="Arial" w:hAnsi="Arial" w:cs="Arial"/>
          <w:b/>
          <w:sz w:val="24"/>
          <w:szCs w:val="24"/>
        </w:rPr>
      </w:pPr>
      <w:r w:rsidRPr="00460054">
        <w:rPr>
          <w:rFonts w:ascii="Arial" w:hAnsi="Arial" w:cs="Arial"/>
          <w:b/>
          <w:sz w:val="24"/>
          <w:szCs w:val="24"/>
        </w:rPr>
        <w:t>serviciului de salubrizare a</w:t>
      </w:r>
      <w:r w:rsidR="00A31CA2">
        <w:rPr>
          <w:rFonts w:ascii="Arial" w:hAnsi="Arial" w:cs="Arial"/>
          <w:b/>
          <w:sz w:val="24"/>
          <w:szCs w:val="24"/>
        </w:rPr>
        <w:t>l</w:t>
      </w:r>
      <w:r w:rsidR="00214D61">
        <w:rPr>
          <w:rFonts w:ascii="Arial" w:hAnsi="Arial" w:cs="Arial"/>
          <w:b/>
          <w:sz w:val="24"/>
          <w:szCs w:val="24"/>
        </w:rPr>
        <w:t>MunicipiuluiTarnaveni</w:t>
      </w:r>
      <w:r w:rsidR="00A31CA2">
        <w:rPr>
          <w:rFonts w:ascii="Arial" w:hAnsi="Arial" w:cs="Arial"/>
          <w:b/>
          <w:sz w:val="24"/>
          <w:szCs w:val="24"/>
        </w:rPr>
        <w:t xml:space="preserve">, Judetul </w:t>
      </w:r>
      <w:r w:rsidR="00D64E82">
        <w:rPr>
          <w:rFonts w:ascii="Arial" w:hAnsi="Arial" w:cs="Arial"/>
          <w:b/>
          <w:sz w:val="24"/>
          <w:szCs w:val="24"/>
        </w:rPr>
        <w:t>Mures</w:t>
      </w:r>
    </w:p>
    <w:p w:rsidR="00460054" w:rsidRPr="00460054" w:rsidRDefault="00460054" w:rsidP="00460054">
      <w:pPr>
        <w:rPr>
          <w:rFonts w:ascii="Arial" w:hAnsi="Arial" w:cs="Arial"/>
          <w:sz w:val="24"/>
          <w:szCs w:val="24"/>
        </w:rPr>
      </w:pPr>
    </w:p>
    <w:p w:rsidR="00460054" w:rsidRPr="007E231E" w:rsidRDefault="00460054" w:rsidP="007E231E">
      <w:pPr>
        <w:jc w:val="center"/>
        <w:rPr>
          <w:rFonts w:ascii="Arial" w:hAnsi="Arial" w:cs="Arial"/>
          <w:b/>
          <w:sz w:val="24"/>
          <w:szCs w:val="24"/>
        </w:rPr>
      </w:pPr>
      <w:r w:rsidRPr="007E231E">
        <w:rPr>
          <w:rFonts w:ascii="Arial" w:hAnsi="Arial" w:cs="Arial"/>
          <w:b/>
          <w:sz w:val="24"/>
          <w:szCs w:val="24"/>
        </w:rPr>
        <w:t>Capitolul I</w:t>
      </w:r>
    </w:p>
    <w:p w:rsidR="007E231E" w:rsidRPr="007E231E" w:rsidRDefault="00460054" w:rsidP="000E5931">
      <w:pPr>
        <w:jc w:val="center"/>
        <w:rPr>
          <w:rFonts w:ascii="Arial" w:hAnsi="Arial" w:cs="Arial"/>
          <w:b/>
          <w:sz w:val="24"/>
          <w:szCs w:val="24"/>
        </w:rPr>
      </w:pPr>
      <w:r w:rsidRPr="007E231E">
        <w:rPr>
          <w:rFonts w:ascii="Arial" w:hAnsi="Arial" w:cs="Arial"/>
          <w:b/>
          <w:sz w:val="24"/>
          <w:szCs w:val="24"/>
        </w:rPr>
        <w:t>Dispoziții generale</w:t>
      </w:r>
    </w:p>
    <w:p w:rsidR="00460054" w:rsidRPr="007E231E" w:rsidRDefault="00460054" w:rsidP="007E231E">
      <w:pPr>
        <w:jc w:val="center"/>
        <w:rPr>
          <w:rFonts w:ascii="Arial" w:hAnsi="Arial" w:cs="Arial"/>
          <w:b/>
          <w:sz w:val="24"/>
          <w:szCs w:val="24"/>
        </w:rPr>
      </w:pPr>
      <w:r w:rsidRPr="007E231E">
        <w:rPr>
          <w:rFonts w:ascii="Arial" w:hAnsi="Arial" w:cs="Arial"/>
          <w:b/>
          <w:sz w:val="24"/>
          <w:szCs w:val="24"/>
        </w:rPr>
        <w:t>Secţiunea 1</w:t>
      </w:r>
    </w:p>
    <w:p w:rsidR="00460054" w:rsidRPr="007E231E" w:rsidRDefault="00460054" w:rsidP="007E231E">
      <w:pPr>
        <w:jc w:val="center"/>
        <w:rPr>
          <w:rFonts w:ascii="Arial" w:hAnsi="Arial" w:cs="Arial"/>
          <w:b/>
          <w:sz w:val="24"/>
          <w:szCs w:val="24"/>
        </w:rPr>
      </w:pPr>
      <w:r w:rsidRPr="007E231E">
        <w:rPr>
          <w:rFonts w:ascii="Arial" w:hAnsi="Arial" w:cs="Arial"/>
          <w:b/>
          <w:sz w:val="24"/>
          <w:szCs w:val="24"/>
        </w:rPr>
        <w:t>Domeniul de aplicare</w:t>
      </w:r>
    </w:p>
    <w:p w:rsidR="00460054"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1</w:t>
      </w:r>
    </w:p>
    <w:p w:rsidR="00460054" w:rsidRDefault="00460054" w:rsidP="007E231E">
      <w:pPr>
        <w:ind w:firstLine="720"/>
        <w:jc w:val="both"/>
        <w:rPr>
          <w:rFonts w:ascii="Arial" w:hAnsi="Arial" w:cs="Arial"/>
          <w:sz w:val="24"/>
          <w:szCs w:val="24"/>
        </w:rPr>
      </w:pPr>
      <w:r w:rsidRPr="00460054">
        <w:rPr>
          <w:rFonts w:ascii="Arial" w:hAnsi="Arial" w:cs="Arial"/>
          <w:sz w:val="24"/>
          <w:szCs w:val="24"/>
        </w:rPr>
        <w:t>(1) Prevederile prezentului regulament-</w:t>
      </w:r>
      <w:r w:rsidR="00A31CA2">
        <w:rPr>
          <w:rFonts w:ascii="Arial" w:hAnsi="Arial" w:cs="Arial"/>
          <w:sz w:val="24"/>
          <w:szCs w:val="24"/>
        </w:rPr>
        <w:t>propriu</w:t>
      </w:r>
      <w:r w:rsidRPr="00460054">
        <w:rPr>
          <w:rFonts w:ascii="Arial" w:hAnsi="Arial" w:cs="Arial"/>
          <w:sz w:val="24"/>
          <w:szCs w:val="24"/>
        </w:rPr>
        <w:t xml:space="preserve"> se aplică serviciului public de salubrizare a </w:t>
      </w:r>
      <w:r w:rsidR="00214D61">
        <w:rPr>
          <w:rFonts w:ascii="Arial" w:hAnsi="Arial" w:cs="Arial"/>
          <w:sz w:val="24"/>
          <w:szCs w:val="24"/>
        </w:rPr>
        <w:t>MunicipiuluiTarnaveni</w:t>
      </w:r>
      <w:r w:rsidRPr="00460054">
        <w:rPr>
          <w:rFonts w:ascii="Arial" w:hAnsi="Arial" w:cs="Arial"/>
          <w:sz w:val="24"/>
          <w:szCs w:val="24"/>
        </w:rPr>
        <w:t xml:space="preserve">, </w:t>
      </w:r>
      <w:r w:rsidR="00A31CA2">
        <w:rPr>
          <w:rFonts w:ascii="Arial" w:hAnsi="Arial" w:cs="Arial"/>
          <w:sz w:val="24"/>
          <w:szCs w:val="24"/>
        </w:rPr>
        <w:t xml:space="preserve">Judetul </w:t>
      </w:r>
      <w:r w:rsidR="00D64E82">
        <w:rPr>
          <w:rFonts w:ascii="Arial" w:hAnsi="Arial" w:cs="Arial"/>
          <w:sz w:val="24"/>
          <w:szCs w:val="24"/>
        </w:rPr>
        <w:t>Mures</w:t>
      </w:r>
      <w:r w:rsidR="00A31CA2">
        <w:rPr>
          <w:rFonts w:ascii="Arial" w:hAnsi="Arial" w:cs="Arial"/>
          <w:sz w:val="24"/>
          <w:szCs w:val="24"/>
        </w:rPr>
        <w:t xml:space="preserve">, </w:t>
      </w:r>
      <w:r w:rsidRPr="00460054">
        <w:rPr>
          <w:rFonts w:ascii="Arial" w:hAnsi="Arial" w:cs="Arial"/>
          <w:sz w:val="24"/>
          <w:szCs w:val="24"/>
        </w:rPr>
        <w:t xml:space="preserve">denumit în continuare serviciu de salubrizare, înființat și organizat la nivelul </w:t>
      </w:r>
      <w:r w:rsidR="00214D61">
        <w:rPr>
          <w:rFonts w:ascii="Arial" w:hAnsi="Arial" w:cs="Arial"/>
          <w:sz w:val="24"/>
          <w:szCs w:val="24"/>
        </w:rPr>
        <w:t>MunicipiuluiTarnaveni</w:t>
      </w:r>
      <w:r w:rsidRPr="00460054">
        <w:rPr>
          <w:rFonts w:ascii="Arial" w:hAnsi="Arial" w:cs="Arial"/>
          <w:sz w:val="24"/>
          <w:szCs w:val="24"/>
        </w:rPr>
        <w:t>, pentru satisfacerea nevoilor de salubrizare ale populației, ale instituțiilor publice și ale o</w:t>
      </w:r>
      <w:r w:rsidR="00AA5162">
        <w:rPr>
          <w:rFonts w:ascii="Arial" w:hAnsi="Arial" w:cs="Arial"/>
          <w:sz w:val="24"/>
          <w:szCs w:val="24"/>
        </w:rPr>
        <w:t>genti</w:t>
      </w:r>
      <w:r w:rsidRPr="00460054">
        <w:rPr>
          <w:rFonts w:ascii="Arial" w:hAnsi="Arial" w:cs="Arial"/>
          <w:sz w:val="24"/>
          <w:szCs w:val="24"/>
        </w:rPr>
        <w:t xml:space="preserve">lor economici de pe teritoriul </w:t>
      </w:r>
      <w:r w:rsidR="00A31CA2">
        <w:rPr>
          <w:rFonts w:ascii="Arial" w:hAnsi="Arial" w:cs="Arial"/>
          <w:sz w:val="24"/>
          <w:szCs w:val="24"/>
        </w:rPr>
        <w:t>U</w:t>
      </w:r>
      <w:r w:rsidRPr="00460054">
        <w:rPr>
          <w:rFonts w:ascii="Arial" w:hAnsi="Arial" w:cs="Arial"/>
          <w:sz w:val="24"/>
          <w:szCs w:val="24"/>
        </w:rPr>
        <w:t>nități</w:t>
      </w:r>
      <w:r w:rsidR="00A31CA2">
        <w:rPr>
          <w:rFonts w:ascii="Arial" w:hAnsi="Arial" w:cs="Arial"/>
          <w:sz w:val="24"/>
          <w:szCs w:val="24"/>
        </w:rPr>
        <w:t>i</w:t>
      </w:r>
      <w:r w:rsidRPr="00460054">
        <w:rPr>
          <w:rFonts w:ascii="Arial" w:hAnsi="Arial" w:cs="Arial"/>
          <w:sz w:val="24"/>
          <w:szCs w:val="24"/>
        </w:rPr>
        <w:t xml:space="preserve"> administrativ-teritoriale</w:t>
      </w:r>
      <w:r w:rsidR="00AA5162">
        <w:rPr>
          <w:rFonts w:ascii="Arial" w:hAnsi="Arial" w:cs="Arial"/>
          <w:sz w:val="24"/>
          <w:szCs w:val="24"/>
        </w:rPr>
        <w:t xml:space="preserve">, </w:t>
      </w:r>
      <w:r w:rsidR="00214D61">
        <w:rPr>
          <w:rFonts w:ascii="Arial" w:hAnsi="Arial" w:cs="Arial"/>
          <w:sz w:val="24"/>
          <w:szCs w:val="24"/>
        </w:rPr>
        <w:t>MunicipiulTarnaveni</w:t>
      </w:r>
      <w:r w:rsidRPr="00460054">
        <w:rPr>
          <w:rFonts w:ascii="Arial" w:hAnsi="Arial" w:cs="Arial"/>
          <w:sz w:val="24"/>
          <w:szCs w:val="24"/>
        </w:rPr>
        <w:t>.</w:t>
      </w:r>
    </w:p>
    <w:p w:rsidR="00460054" w:rsidRDefault="00460054" w:rsidP="007E231E">
      <w:pPr>
        <w:ind w:firstLine="720"/>
        <w:jc w:val="both"/>
        <w:rPr>
          <w:rFonts w:ascii="Arial" w:hAnsi="Arial" w:cs="Arial"/>
          <w:sz w:val="24"/>
          <w:szCs w:val="24"/>
        </w:rPr>
      </w:pPr>
      <w:r w:rsidRPr="00460054">
        <w:rPr>
          <w:rFonts w:ascii="Arial" w:hAnsi="Arial" w:cs="Arial"/>
          <w:sz w:val="24"/>
          <w:szCs w:val="24"/>
        </w:rPr>
        <w:t>(2) Prezentul regulament-</w:t>
      </w:r>
      <w:r w:rsidR="00A31CA2">
        <w:rPr>
          <w:rFonts w:ascii="Arial" w:hAnsi="Arial" w:cs="Arial"/>
          <w:sz w:val="24"/>
          <w:szCs w:val="24"/>
        </w:rPr>
        <w:t>propriu</w:t>
      </w:r>
      <w:r w:rsidRPr="00460054">
        <w:rPr>
          <w:rFonts w:ascii="Arial" w:hAnsi="Arial" w:cs="Arial"/>
          <w:sz w:val="24"/>
          <w:szCs w:val="24"/>
        </w:rPr>
        <w:t xml:space="preserve"> stabilește cadrul juridic unitar privind organizarea și desfășurarea serviciului de salubrizare</w:t>
      </w:r>
      <w:r w:rsidR="00A31CA2">
        <w:rPr>
          <w:rFonts w:ascii="Arial" w:hAnsi="Arial" w:cs="Arial"/>
          <w:sz w:val="24"/>
          <w:szCs w:val="24"/>
        </w:rPr>
        <w:t xml:space="preserve"> al </w:t>
      </w:r>
      <w:r w:rsidR="00214D61">
        <w:rPr>
          <w:rFonts w:ascii="Arial" w:hAnsi="Arial" w:cs="Arial"/>
          <w:sz w:val="24"/>
          <w:szCs w:val="24"/>
        </w:rPr>
        <w:t>MunicipiuluiTarnaveni</w:t>
      </w:r>
      <w:r w:rsidRPr="00460054">
        <w:rPr>
          <w:rFonts w:ascii="Arial" w:hAnsi="Arial" w:cs="Arial"/>
          <w:sz w:val="24"/>
          <w:szCs w:val="24"/>
        </w:rPr>
        <w:t>, definind modalitățile și condițiile-</w:t>
      </w:r>
      <w:r w:rsidR="00A31CA2">
        <w:rPr>
          <w:rFonts w:ascii="Arial" w:hAnsi="Arial" w:cs="Arial"/>
          <w:sz w:val="24"/>
          <w:szCs w:val="24"/>
        </w:rPr>
        <w:t>proprii</w:t>
      </w:r>
      <w:r w:rsidRPr="00460054">
        <w:rPr>
          <w:rFonts w:ascii="Arial" w:hAnsi="Arial" w:cs="Arial"/>
          <w:sz w:val="24"/>
          <w:szCs w:val="24"/>
        </w:rPr>
        <w:t xml:space="preserve"> ce trebuie îndeplinite pentru asigurarea serviciului de salubrizare, indicatorii de performanță ai serviciului, cerințele fundamentale aplicabile serviciului, raporturile dintre operatori </w:t>
      </w:r>
      <w:r w:rsidR="00A31CA2">
        <w:rPr>
          <w:rFonts w:ascii="Arial" w:hAnsi="Arial" w:cs="Arial"/>
          <w:sz w:val="24"/>
          <w:szCs w:val="24"/>
        </w:rPr>
        <w:t xml:space="preserve">serviciului de salubrizare </w:t>
      </w:r>
      <w:r w:rsidRPr="00460054">
        <w:rPr>
          <w:rFonts w:ascii="Arial" w:hAnsi="Arial" w:cs="Arial"/>
          <w:sz w:val="24"/>
          <w:szCs w:val="24"/>
        </w:rPr>
        <w:t>și utilizatori</w:t>
      </w:r>
      <w:r w:rsidR="00A31CA2">
        <w:rPr>
          <w:rFonts w:ascii="Arial" w:hAnsi="Arial" w:cs="Arial"/>
          <w:sz w:val="24"/>
          <w:szCs w:val="24"/>
        </w:rPr>
        <w:t xml:space="preserve"> acestui serviciu</w:t>
      </w:r>
      <w:r w:rsidRPr="00460054">
        <w:rPr>
          <w:rFonts w:ascii="Arial" w:hAnsi="Arial" w:cs="Arial"/>
          <w:sz w:val="24"/>
          <w:szCs w:val="24"/>
        </w:rPr>
        <w:t>.</w:t>
      </w:r>
    </w:p>
    <w:p w:rsidR="00460054" w:rsidRDefault="00460054" w:rsidP="007E231E">
      <w:pPr>
        <w:ind w:firstLine="720"/>
        <w:jc w:val="both"/>
        <w:rPr>
          <w:rFonts w:ascii="Arial" w:hAnsi="Arial" w:cs="Arial"/>
          <w:sz w:val="24"/>
          <w:szCs w:val="24"/>
        </w:rPr>
      </w:pPr>
      <w:r w:rsidRPr="00460054">
        <w:rPr>
          <w:rFonts w:ascii="Arial" w:hAnsi="Arial" w:cs="Arial"/>
          <w:sz w:val="24"/>
          <w:szCs w:val="24"/>
        </w:rPr>
        <w:t>(3) Prevederile prezentului regulament-</w:t>
      </w:r>
      <w:r w:rsidR="00A31CA2">
        <w:rPr>
          <w:rFonts w:ascii="Arial" w:hAnsi="Arial" w:cs="Arial"/>
          <w:sz w:val="24"/>
          <w:szCs w:val="24"/>
        </w:rPr>
        <w:t>propriu</w:t>
      </w:r>
      <w:r w:rsidRPr="00460054">
        <w:rPr>
          <w:rFonts w:ascii="Arial" w:hAnsi="Arial" w:cs="Arial"/>
          <w:sz w:val="24"/>
          <w:szCs w:val="24"/>
        </w:rPr>
        <w:t xml:space="preserve"> se aplică la exploatarea și întreținerea instalațiilor și echipamentelor din sistemul public de salubrizare</w:t>
      </w:r>
      <w:r w:rsidR="00A31CA2">
        <w:rPr>
          <w:rFonts w:ascii="Arial" w:hAnsi="Arial" w:cs="Arial"/>
          <w:sz w:val="24"/>
          <w:szCs w:val="24"/>
        </w:rPr>
        <w:t xml:space="preserve"> al </w:t>
      </w:r>
      <w:r w:rsidR="00214D61">
        <w:rPr>
          <w:rFonts w:ascii="Arial" w:hAnsi="Arial" w:cs="Arial"/>
          <w:sz w:val="24"/>
          <w:szCs w:val="24"/>
        </w:rPr>
        <w:t>MunicipiuluiTarnaveni</w:t>
      </w:r>
      <w:r w:rsidRPr="00460054">
        <w:rPr>
          <w:rFonts w:ascii="Arial" w:hAnsi="Arial" w:cs="Arial"/>
          <w:sz w:val="24"/>
          <w:szCs w:val="24"/>
        </w:rPr>
        <w:t xml:space="preserve">, precum și la proiectarea, recepționarea investițiilor din sistemul public de salubrizare </w:t>
      </w:r>
      <w:r w:rsidR="00A31CA2">
        <w:rPr>
          <w:rFonts w:ascii="Arial" w:hAnsi="Arial" w:cs="Arial"/>
          <w:sz w:val="24"/>
          <w:szCs w:val="24"/>
        </w:rPr>
        <w:t xml:space="preserve">al </w:t>
      </w:r>
      <w:r w:rsidR="00214D61">
        <w:rPr>
          <w:rFonts w:ascii="Arial" w:hAnsi="Arial" w:cs="Arial"/>
          <w:sz w:val="24"/>
          <w:szCs w:val="24"/>
        </w:rPr>
        <w:t>MunicipiuluiTarnaveni</w:t>
      </w:r>
      <w:r w:rsidR="00AD125D">
        <w:rPr>
          <w:rFonts w:ascii="Arial" w:hAnsi="Arial" w:cs="Arial"/>
          <w:sz w:val="24"/>
          <w:szCs w:val="24"/>
        </w:rPr>
        <w:t>,</w:t>
      </w:r>
      <w:r w:rsidRPr="00460054">
        <w:rPr>
          <w:rFonts w:ascii="Arial" w:hAnsi="Arial" w:cs="Arial"/>
          <w:sz w:val="24"/>
          <w:szCs w:val="24"/>
        </w:rPr>
        <w:t>care sunt în sarcina operatorilor, cu urmărirea tuturor cerințelor legale specifice în vigoare.</w:t>
      </w:r>
    </w:p>
    <w:p w:rsidR="00460054" w:rsidRDefault="00460054" w:rsidP="007E231E">
      <w:pPr>
        <w:ind w:firstLine="720"/>
        <w:jc w:val="both"/>
        <w:rPr>
          <w:rFonts w:ascii="Arial" w:hAnsi="Arial" w:cs="Arial"/>
          <w:sz w:val="24"/>
          <w:szCs w:val="24"/>
        </w:rPr>
      </w:pPr>
      <w:r w:rsidRPr="00460054">
        <w:rPr>
          <w:rFonts w:ascii="Arial" w:hAnsi="Arial" w:cs="Arial"/>
          <w:sz w:val="24"/>
          <w:szCs w:val="24"/>
        </w:rPr>
        <w:t xml:space="preserve">(4) Operatorii serviciului de salubrizare, indiferent de forma de proprietate și de modul în care este organizată gestiunea serviciului de salubrizare </w:t>
      </w:r>
      <w:r w:rsidR="00B02700">
        <w:rPr>
          <w:rFonts w:ascii="Arial" w:hAnsi="Arial" w:cs="Arial"/>
          <w:sz w:val="24"/>
          <w:szCs w:val="24"/>
        </w:rPr>
        <w:t xml:space="preserve">al </w:t>
      </w:r>
      <w:r w:rsidR="00214D61">
        <w:rPr>
          <w:rFonts w:ascii="Arial" w:hAnsi="Arial" w:cs="Arial"/>
          <w:sz w:val="24"/>
          <w:szCs w:val="24"/>
        </w:rPr>
        <w:t>MunicipiuluiTarnaveni</w:t>
      </w:r>
      <w:r w:rsidRPr="00460054">
        <w:rPr>
          <w:rFonts w:ascii="Arial" w:hAnsi="Arial" w:cs="Arial"/>
          <w:sz w:val="24"/>
          <w:szCs w:val="24"/>
        </w:rPr>
        <w:t xml:space="preserve">în cadrul </w:t>
      </w:r>
      <w:r w:rsidR="00B02700">
        <w:rPr>
          <w:rFonts w:ascii="Arial" w:hAnsi="Arial" w:cs="Arial"/>
          <w:sz w:val="24"/>
          <w:szCs w:val="24"/>
        </w:rPr>
        <w:t>U</w:t>
      </w:r>
      <w:r w:rsidRPr="00460054">
        <w:rPr>
          <w:rFonts w:ascii="Arial" w:hAnsi="Arial" w:cs="Arial"/>
          <w:sz w:val="24"/>
          <w:szCs w:val="24"/>
        </w:rPr>
        <w:t>nități</w:t>
      </w:r>
      <w:r w:rsidR="00B02700">
        <w:rPr>
          <w:rFonts w:ascii="Arial" w:hAnsi="Arial" w:cs="Arial"/>
          <w:sz w:val="24"/>
          <w:szCs w:val="24"/>
        </w:rPr>
        <w:t>i</w:t>
      </w:r>
      <w:r w:rsidRPr="00460054">
        <w:rPr>
          <w:rFonts w:ascii="Arial" w:hAnsi="Arial" w:cs="Arial"/>
          <w:sz w:val="24"/>
          <w:szCs w:val="24"/>
        </w:rPr>
        <w:t xml:space="preserve"> administrativ-teritoriale</w:t>
      </w:r>
      <w:r w:rsidR="00214D61">
        <w:rPr>
          <w:rFonts w:ascii="Arial" w:hAnsi="Arial" w:cs="Arial"/>
          <w:sz w:val="24"/>
          <w:szCs w:val="24"/>
        </w:rPr>
        <w:t>Tarnaveni</w:t>
      </w:r>
      <w:r w:rsidRPr="00460054">
        <w:rPr>
          <w:rFonts w:ascii="Arial" w:hAnsi="Arial" w:cs="Arial"/>
          <w:sz w:val="24"/>
          <w:szCs w:val="24"/>
        </w:rPr>
        <w:t>, se vor conforma prevederilor prezentului regulament-</w:t>
      </w:r>
      <w:r w:rsidR="00B02700">
        <w:rPr>
          <w:rFonts w:ascii="Arial" w:hAnsi="Arial" w:cs="Arial"/>
          <w:sz w:val="24"/>
          <w:szCs w:val="24"/>
        </w:rPr>
        <w:t>propriu</w:t>
      </w:r>
      <w:r w:rsidRPr="00460054">
        <w:rPr>
          <w:rFonts w:ascii="Arial" w:hAnsi="Arial" w:cs="Arial"/>
          <w:sz w:val="24"/>
          <w:szCs w:val="24"/>
        </w:rPr>
        <w:t>.</w:t>
      </w:r>
    </w:p>
    <w:p w:rsidR="00460054" w:rsidRDefault="00460054" w:rsidP="007E231E">
      <w:pPr>
        <w:ind w:firstLine="720"/>
        <w:jc w:val="both"/>
        <w:rPr>
          <w:rFonts w:ascii="Arial" w:hAnsi="Arial" w:cs="Arial"/>
          <w:sz w:val="24"/>
          <w:szCs w:val="24"/>
        </w:rPr>
      </w:pPr>
      <w:r w:rsidRPr="00460054">
        <w:rPr>
          <w:rFonts w:ascii="Arial" w:hAnsi="Arial" w:cs="Arial"/>
          <w:sz w:val="24"/>
          <w:szCs w:val="24"/>
        </w:rPr>
        <w:t>(5) Prestarea activităților specifice serviciului de salubrizare se va realiza numai pe baza contractelor de delegare a gestiunii încheiate cu autoritățile administrației publice locale/asociația de dezvoltare intercomunitară sau a hotărârii de dare în administrare, de către operatori licențiați A.N.R.S.C, după obținerea avizelor, acordurilor și autorizațiilor solicitate prin actele normative în vigoare.</w:t>
      </w:r>
    </w:p>
    <w:p w:rsidR="00460054" w:rsidRDefault="00460054" w:rsidP="007E231E">
      <w:pPr>
        <w:ind w:firstLine="720"/>
        <w:jc w:val="both"/>
        <w:rPr>
          <w:rFonts w:ascii="Arial" w:hAnsi="Arial" w:cs="Arial"/>
          <w:sz w:val="24"/>
          <w:szCs w:val="24"/>
        </w:rPr>
      </w:pPr>
      <w:r w:rsidRPr="00460054">
        <w:rPr>
          <w:rFonts w:ascii="Arial" w:hAnsi="Arial" w:cs="Arial"/>
          <w:sz w:val="24"/>
          <w:szCs w:val="24"/>
        </w:rPr>
        <w:t>(6) Prevederile regulament</w:t>
      </w:r>
      <w:r w:rsidR="00B02700">
        <w:rPr>
          <w:rFonts w:ascii="Arial" w:hAnsi="Arial" w:cs="Arial"/>
          <w:sz w:val="24"/>
          <w:szCs w:val="24"/>
        </w:rPr>
        <w:t>ului</w:t>
      </w:r>
      <w:r w:rsidRPr="00460054">
        <w:rPr>
          <w:rFonts w:ascii="Arial" w:hAnsi="Arial" w:cs="Arial"/>
          <w:sz w:val="24"/>
          <w:szCs w:val="24"/>
        </w:rPr>
        <w:t>-</w:t>
      </w:r>
      <w:r w:rsidR="00B02700">
        <w:rPr>
          <w:rFonts w:ascii="Arial" w:hAnsi="Arial" w:cs="Arial"/>
          <w:sz w:val="24"/>
          <w:szCs w:val="24"/>
        </w:rPr>
        <w:t>cadru</w:t>
      </w:r>
      <w:r w:rsidRPr="00460054">
        <w:rPr>
          <w:rFonts w:ascii="Arial" w:hAnsi="Arial" w:cs="Arial"/>
          <w:sz w:val="24"/>
          <w:szCs w:val="24"/>
        </w:rPr>
        <w:t xml:space="preserve"> au caracter minimal. În vederea creșterii calității și eficienței prestării serviciului, consiliile locale, consiliile județene, asociațiile de dezvoltare intercomunitară și Consiliul General al Municipiului București, după caz, pot aproba și alte condiții specifice pentru organizarea și desfășurarea serviciului de salubrizare, după </w:t>
      </w:r>
      <w:r w:rsidRPr="00460054">
        <w:rPr>
          <w:rFonts w:ascii="Arial" w:hAnsi="Arial" w:cs="Arial"/>
          <w:sz w:val="24"/>
          <w:szCs w:val="24"/>
        </w:rPr>
        <w:lastRenderedPageBreak/>
        <w:t>dezbaterea publică a acestora, cu asigurarea echilibrului contractual și fără a aduce atingere altor dispoziții legale.</w:t>
      </w:r>
    </w:p>
    <w:p w:rsidR="00460054"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2</w:t>
      </w:r>
    </w:p>
    <w:p w:rsidR="00460054" w:rsidRDefault="00460054" w:rsidP="007E231E">
      <w:pPr>
        <w:ind w:firstLine="720"/>
        <w:jc w:val="both"/>
        <w:rPr>
          <w:rFonts w:ascii="Arial" w:hAnsi="Arial" w:cs="Arial"/>
          <w:sz w:val="24"/>
          <w:szCs w:val="24"/>
        </w:rPr>
      </w:pPr>
      <w:r w:rsidRPr="00460054">
        <w:rPr>
          <w:rFonts w:ascii="Arial" w:hAnsi="Arial" w:cs="Arial"/>
          <w:sz w:val="24"/>
          <w:szCs w:val="24"/>
        </w:rPr>
        <w:t>(1) Prezentul regulament-</w:t>
      </w:r>
      <w:r w:rsidR="00B02700">
        <w:rPr>
          <w:rFonts w:ascii="Arial" w:hAnsi="Arial" w:cs="Arial"/>
          <w:sz w:val="24"/>
          <w:szCs w:val="24"/>
        </w:rPr>
        <w:t>propriu</w:t>
      </w:r>
      <w:r w:rsidRPr="00460054">
        <w:rPr>
          <w:rFonts w:ascii="Arial" w:hAnsi="Arial" w:cs="Arial"/>
          <w:sz w:val="24"/>
          <w:szCs w:val="24"/>
        </w:rPr>
        <w:t xml:space="preserve"> se aplică următoarelor activități de salubrizare:</w:t>
      </w:r>
    </w:p>
    <w:p w:rsidR="00460054" w:rsidRDefault="00460054" w:rsidP="007E231E">
      <w:pPr>
        <w:ind w:firstLine="720"/>
        <w:jc w:val="both"/>
        <w:rPr>
          <w:rFonts w:ascii="Arial" w:hAnsi="Arial" w:cs="Arial"/>
          <w:sz w:val="24"/>
          <w:szCs w:val="24"/>
        </w:rPr>
      </w:pPr>
      <w:r w:rsidRPr="00460054">
        <w:rPr>
          <w:rFonts w:ascii="Arial" w:hAnsi="Arial" w:cs="Arial"/>
          <w:sz w:val="24"/>
          <w:szCs w:val="24"/>
        </w:rPr>
        <w:t>a) colectarea separată și transportul separat al deșeurilor menajere și al deșeurilor similare provenind din activități comerciale din industrie și instituții, inclusiv fracții colectate separat;</w:t>
      </w:r>
    </w:p>
    <w:p w:rsidR="00460054" w:rsidRDefault="00460054" w:rsidP="007E231E">
      <w:pPr>
        <w:ind w:firstLine="720"/>
        <w:jc w:val="both"/>
        <w:rPr>
          <w:rFonts w:ascii="Arial" w:hAnsi="Arial" w:cs="Arial"/>
          <w:sz w:val="24"/>
          <w:szCs w:val="24"/>
        </w:rPr>
      </w:pPr>
      <w:r w:rsidRPr="00460054">
        <w:rPr>
          <w:rFonts w:ascii="Arial" w:hAnsi="Arial" w:cs="Arial"/>
          <w:sz w:val="24"/>
          <w:szCs w:val="24"/>
        </w:rPr>
        <w:t>b) operarea centrelor de colectare prin aport voluntar a deșeurilor de la persoanele fizice;</w:t>
      </w:r>
    </w:p>
    <w:p w:rsidR="00460054" w:rsidRDefault="00460054" w:rsidP="007E231E">
      <w:pPr>
        <w:ind w:firstLine="720"/>
        <w:jc w:val="both"/>
        <w:rPr>
          <w:rFonts w:ascii="Arial" w:hAnsi="Arial" w:cs="Arial"/>
          <w:sz w:val="24"/>
          <w:szCs w:val="24"/>
        </w:rPr>
      </w:pPr>
      <w:r w:rsidRPr="00460054">
        <w:rPr>
          <w:rFonts w:ascii="Arial" w:hAnsi="Arial" w:cs="Arial"/>
          <w:sz w:val="24"/>
          <w:szCs w:val="24"/>
        </w:rPr>
        <w:t>c) transferul deșeurilor municipale în stații de transfer, inclusiv transportul separat al deșeurilor reziduale la depozitele de deșeuri nepericuloase și/sau la instalațiile integrate de tratare, al deșeurilor de hârtie, metal, plastic și sticlă colectate separat la stațiile de sortare și al biodeșeurilor la instalațiile de compostare și/sau de digestie anaerobă;</w:t>
      </w:r>
    </w:p>
    <w:p w:rsidR="00460054" w:rsidRDefault="00460054" w:rsidP="007E231E">
      <w:pPr>
        <w:ind w:firstLine="720"/>
        <w:jc w:val="both"/>
        <w:rPr>
          <w:rFonts w:ascii="Arial" w:hAnsi="Arial" w:cs="Arial"/>
          <w:sz w:val="24"/>
          <w:szCs w:val="24"/>
        </w:rPr>
      </w:pPr>
      <w:r w:rsidRPr="00460054">
        <w:rPr>
          <w:rFonts w:ascii="Arial" w:hAnsi="Arial" w:cs="Arial"/>
          <w:sz w:val="24"/>
          <w:szCs w:val="24"/>
        </w:rPr>
        <w:t>d) sortarea deșeurilor de hârtie, carton, metal, plastic și sticlă colectate separat din deșeurile municipale în stații de sortare, inclusiv transportul reziduurilor rezultate din sortare la depozitele de deșeuri și/sau la instalațiile de valorificare energetică;</w:t>
      </w:r>
    </w:p>
    <w:p w:rsidR="00460054" w:rsidRDefault="00460054" w:rsidP="007E231E">
      <w:pPr>
        <w:ind w:firstLine="720"/>
        <w:jc w:val="both"/>
        <w:rPr>
          <w:rFonts w:ascii="Arial" w:hAnsi="Arial" w:cs="Arial"/>
          <w:sz w:val="24"/>
          <w:szCs w:val="24"/>
        </w:rPr>
      </w:pPr>
      <w:r w:rsidRPr="00460054">
        <w:rPr>
          <w:rFonts w:ascii="Arial" w:hAnsi="Arial" w:cs="Arial"/>
          <w:sz w:val="24"/>
          <w:szCs w:val="24"/>
        </w:rPr>
        <w:t>e) tratarea aerobă a biodeșeurilor colectate separat în instalații de compostare, inclusiv transportul reziduurilor la depozitele de deșeuri și/sau la instalațiile de valorificare energetică;</w:t>
      </w:r>
    </w:p>
    <w:p w:rsidR="00460054" w:rsidRDefault="00460054" w:rsidP="007E231E">
      <w:pPr>
        <w:ind w:firstLine="720"/>
        <w:jc w:val="both"/>
        <w:rPr>
          <w:rFonts w:ascii="Arial" w:hAnsi="Arial" w:cs="Arial"/>
          <w:sz w:val="24"/>
          <w:szCs w:val="24"/>
        </w:rPr>
      </w:pPr>
      <w:r w:rsidRPr="00460054">
        <w:rPr>
          <w:rFonts w:ascii="Arial" w:hAnsi="Arial" w:cs="Arial"/>
          <w:sz w:val="24"/>
          <w:szCs w:val="24"/>
        </w:rPr>
        <w:t>f) tratarea anaerobă a biodeșeurilor colectate separat în instalații de digestie anaerobă, inclusiv transportul materialului semisolid igienizat și stabilizat la depozitele de deșeuri și/sau la instalațiile de valorificare energetică;</w:t>
      </w:r>
    </w:p>
    <w:p w:rsidR="00460054" w:rsidRDefault="00460054" w:rsidP="007E231E">
      <w:pPr>
        <w:ind w:firstLine="720"/>
        <w:jc w:val="both"/>
        <w:rPr>
          <w:rFonts w:ascii="Arial" w:hAnsi="Arial" w:cs="Arial"/>
          <w:sz w:val="24"/>
          <w:szCs w:val="24"/>
        </w:rPr>
      </w:pPr>
      <w:r w:rsidRPr="00460054">
        <w:rPr>
          <w:rFonts w:ascii="Arial" w:hAnsi="Arial" w:cs="Arial"/>
          <w:sz w:val="24"/>
          <w:szCs w:val="24"/>
        </w:rPr>
        <w:t>g) tratarea mecano-biologică a deșeurilor reziduale în instalațiile de tratare mecano-biologice sau, după caz, în instalațiile integrate de tratare, inclusiv transportul deșeurilor stabilizate biologic și al deșeurilor reziduale care nu mai pot fi valorificate la depozitele de deșeuri și al deșeurilor reziduale valorificabile energetic la instalațiile de valorificare energetică;</w:t>
      </w:r>
    </w:p>
    <w:p w:rsidR="00460054" w:rsidRDefault="00460054" w:rsidP="007E231E">
      <w:pPr>
        <w:ind w:firstLine="720"/>
        <w:jc w:val="both"/>
        <w:rPr>
          <w:rFonts w:ascii="Arial" w:hAnsi="Arial" w:cs="Arial"/>
          <w:sz w:val="24"/>
          <w:szCs w:val="24"/>
        </w:rPr>
      </w:pPr>
      <w:r w:rsidRPr="00460054">
        <w:rPr>
          <w:rFonts w:ascii="Arial" w:hAnsi="Arial" w:cs="Arial"/>
          <w:sz w:val="24"/>
          <w:szCs w:val="24"/>
        </w:rPr>
        <w:t>h) tratarea deșeurilor municipale cu potențial energetic în instalații de incinerare cu eficiență energetică ridicată, inclusiv transportul reziduurilor rezultate din incinerare la depozitele de deșeuri;</w:t>
      </w:r>
    </w:p>
    <w:p w:rsidR="00460054" w:rsidRDefault="00460054" w:rsidP="007E231E">
      <w:pPr>
        <w:ind w:firstLine="720"/>
        <w:jc w:val="both"/>
        <w:rPr>
          <w:rFonts w:ascii="Arial" w:hAnsi="Arial" w:cs="Arial"/>
          <w:sz w:val="24"/>
          <w:szCs w:val="24"/>
        </w:rPr>
      </w:pPr>
      <w:r w:rsidRPr="00460054">
        <w:rPr>
          <w:rFonts w:ascii="Arial" w:hAnsi="Arial" w:cs="Arial"/>
          <w:sz w:val="24"/>
          <w:szCs w:val="24"/>
        </w:rPr>
        <w:t>i) eliminarea, prin depozitare, a deșeurilor reziduale, a deșeurilor stradale, a deșeurilor de pământ și pietre provenite de pe căile publice, a reziduurilor rezultate de la instalațiile de tratare a deșeurilor municipale, precum și a deșeurilor care nu pot fi valorificate provenite din activități de reamenajare și reabilitare interioară și/sau exterioară a locuințelor la depozitele de deșeuri nepericuloase;</w:t>
      </w:r>
    </w:p>
    <w:p w:rsidR="00460054" w:rsidRDefault="00460054" w:rsidP="007E231E">
      <w:pPr>
        <w:ind w:firstLine="720"/>
        <w:jc w:val="both"/>
        <w:rPr>
          <w:rFonts w:ascii="Arial" w:hAnsi="Arial" w:cs="Arial"/>
          <w:sz w:val="24"/>
          <w:szCs w:val="24"/>
        </w:rPr>
      </w:pPr>
      <w:r w:rsidRPr="00460054">
        <w:rPr>
          <w:rFonts w:ascii="Arial" w:hAnsi="Arial" w:cs="Arial"/>
          <w:sz w:val="24"/>
          <w:szCs w:val="24"/>
        </w:rPr>
        <w:t>j) măturatul, spălatul și stropitul căilor publice din localitate, inclusiv colectarea și transportul deșeurilor de pământ și pietre provenite de pe căile publice la depozitele de deșeuri, precum și a deșeurilor provenite din coșurile stradale la depozitele de deșeuri și/sau la instalațiile de tratare;</w:t>
      </w:r>
    </w:p>
    <w:p w:rsidR="00460054" w:rsidRDefault="00460054" w:rsidP="007E231E">
      <w:pPr>
        <w:ind w:firstLine="720"/>
        <w:jc w:val="both"/>
        <w:rPr>
          <w:rFonts w:ascii="Arial" w:hAnsi="Arial" w:cs="Arial"/>
          <w:sz w:val="24"/>
          <w:szCs w:val="24"/>
        </w:rPr>
      </w:pPr>
      <w:r w:rsidRPr="00460054">
        <w:rPr>
          <w:rFonts w:ascii="Arial" w:hAnsi="Arial" w:cs="Arial"/>
          <w:sz w:val="24"/>
          <w:szCs w:val="24"/>
        </w:rPr>
        <w:lastRenderedPageBreak/>
        <w:t>k) curățarea și transportul zăpezii de pe căile publice din localitate și menținerea în funcțiune a acestora pe timp de polei sau de îngheț;</w:t>
      </w:r>
    </w:p>
    <w:p w:rsidR="00460054" w:rsidRDefault="00460054" w:rsidP="007E231E">
      <w:pPr>
        <w:ind w:firstLine="720"/>
        <w:jc w:val="both"/>
        <w:rPr>
          <w:rFonts w:ascii="Arial" w:hAnsi="Arial" w:cs="Arial"/>
          <w:sz w:val="24"/>
          <w:szCs w:val="24"/>
        </w:rPr>
      </w:pPr>
      <w:r w:rsidRPr="00460054">
        <w:rPr>
          <w:rFonts w:ascii="Arial" w:hAnsi="Arial" w:cs="Arial"/>
          <w:sz w:val="24"/>
          <w:szCs w:val="24"/>
        </w:rPr>
        <w:t>l) dezinsecția, dezinfecția și deratizarea la obiectivele din domeniul public și domeniul privat al unității administrativ-teritoriale.</w:t>
      </w:r>
    </w:p>
    <w:p w:rsidR="00460054" w:rsidRDefault="00460054" w:rsidP="007E231E">
      <w:pPr>
        <w:ind w:firstLine="720"/>
        <w:jc w:val="both"/>
        <w:rPr>
          <w:rFonts w:ascii="Arial" w:hAnsi="Arial" w:cs="Arial"/>
          <w:sz w:val="24"/>
          <w:szCs w:val="24"/>
        </w:rPr>
      </w:pPr>
      <w:r w:rsidRPr="00460054">
        <w:rPr>
          <w:rFonts w:ascii="Arial" w:hAnsi="Arial" w:cs="Arial"/>
          <w:sz w:val="24"/>
          <w:szCs w:val="24"/>
        </w:rPr>
        <w:t>(2) Prezentul regulament-</w:t>
      </w:r>
      <w:r w:rsidR="00B02700">
        <w:rPr>
          <w:rFonts w:ascii="Arial" w:hAnsi="Arial" w:cs="Arial"/>
          <w:sz w:val="24"/>
          <w:szCs w:val="24"/>
        </w:rPr>
        <w:t>propriu</w:t>
      </w:r>
      <w:r w:rsidRPr="00460054">
        <w:rPr>
          <w:rFonts w:ascii="Arial" w:hAnsi="Arial" w:cs="Arial"/>
          <w:sz w:val="24"/>
          <w:szCs w:val="24"/>
        </w:rPr>
        <w:t xml:space="preserve"> se aplică și serviciilor conexe serviciului de salubrizare</w:t>
      </w:r>
      <w:r w:rsidR="00D64E82">
        <w:rPr>
          <w:rFonts w:ascii="Arial" w:hAnsi="Arial" w:cs="Arial"/>
          <w:sz w:val="24"/>
          <w:szCs w:val="24"/>
        </w:rPr>
        <w:t xml:space="preserve"> al </w:t>
      </w:r>
      <w:r w:rsidR="00214D61">
        <w:rPr>
          <w:rFonts w:ascii="Arial" w:hAnsi="Arial" w:cs="Arial"/>
          <w:sz w:val="24"/>
          <w:szCs w:val="24"/>
        </w:rPr>
        <w:t>MunicipiuluiTarnaveni</w:t>
      </w:r>
      <w:r w:rsidR="00D64E82">
        <w:rPr>
          <w:rFonts w:ascii="Arial" w:hAnsi="Arial" w:cs="Arial"/>
          <w:sz w:val="24"/>
          <w:szCs w:val="24"/>
        </w:rPr>
        <w:t xml:space="preserve"> si localitatilor apartinatoare</w:t>
      </w:r>
      <w:r w:rsidRPr="00460054">
        <w:rPr>
          <w:rFonts w:ascii="Arial" w:hAnsi="Arial" w:cs="Arial"/>
          <w:sz w:val="24"/>
          <w:szCs w:val="24"/>
        </w:rPr>
        <w:t>, precum și activităților de colectare a deșeurilor abandonate ocazional, respectiv:</w:t>
      </w:r>
    </w:p>
    <w:p w:rsidR="00460054" w:rsidRDefault="00460054" w:rsidP="007E231E">
      <w:pPr>
        <w:ind w:firstLine="720"/>
        <w:jc w:val="both"/>
        <w:rPr>
          <w:rFonts w:ascii="Arial" w:hAnsi="Arial" w:cs="Arial"/>
          <w:sz w:val="24"/>
          <w:szCs w:val="24"/>
        </w:rPr>
      </w:pPr>
      <w:r w:rsidRPr="00460054">
        <w:rPr>
          <w:rFonts w:ascii="Arial" w:hAnsi="Arial" w:cs="Arial"/>
          <w:sz w:val="24"/>
          <w:szCs w:val="24"/>
        </w:rPr>
        <w:t>a) colectarea și transportul deșeurilor din construcții provenite din locuințe, generate de activități de reamenajare și reabilitare interioară/exterioară a acestora;</w:t>
      </w:r>
    </w:p>
    <w:p w:rsidR="00460054" w:rsidRDefault="00460054" w:rsidP="007E231E">
      <w:pPr>
        <w:ind w:firstLine="720"/>
        <w:jc w:val="both"/>
        <w:rPr>
          <w:rFonts w:ascii="Arial" w:hAnsi="Arial" w:cs="Arial"/>
          <w:sz w:val="24"/>
          <w:szCs w:val="24"/>
        </w:rPr>
      </w:pPr>
      <w:r w:rsidRPr="00460054">
        <w:rPr>
          <w:rFonts w:ascii="Arial" w:hAnsi="Arial" w:cs="Arial"/>
          <w:sz w:val="24"/>
          <w:szCs w:val="24"/>
        </w:rPr>
        <w:t>b) colectarea deșeurilor voluminoase, inclusiv saltelele și mobila, în afara campaniilor regulate de colectare;</w:t>
      </w:r>
    </w:p>
    <w:p w:rsidR="00460054" w:rsidRDefault="00460054" w:rsidP="007E231E">
      <w:pPr>
        <w:ind w:firstLine="720"/>
        <w:jc w:val="both"/>
        <w:rPr>
          <w:rFonts w:ascii="Arial" w:hAnsi="Arial" w:cs="Arial"/>
          <w:sz w:val="24"/>
          <w:szCs w:val="24"/>
        </w:rPr>
      </w:pPr>
      <w:r w:rsidRPr="00460054">
        <w:rPr>
          <w:rFonts w:ascii="Arial" w:hAnsi="Arial" w:cs="Arial"/>
          <w:sz w:val="24"/>
          <w:szCs w:val="24"/>
        </w:rPr>
        <w:t>c) colectarea deșeurilor provenite de la evenimente publice, precum bâlciuri, festivaluri, concerte, târguri, campinguri și alte evenimente similare;</w:t>
      </w:r>
    </w:p>
    <w:p w:rsidR="00460054" w:rsidRDefault="00460054" w:rsidP="007E231E">
      <w:pPr>
        <w:ind w:firstLine="720"/>
        <w:jc w:val="both"/>
        <w:rPr>
          <w:rFonts w:ascii="Arial" w:hAnsi="Arial" w:cs="Arial"/>
          <w:sz w:val="24"/>
          <w:szCs w:val="24"/>
        </w:rPr>
      </w:pPr>
      <w:r w:rsidRPr="00460054">
        <w:rPr>
          <w:rFonts w:ascii="Arial" w:hAnsi="Arial" w:cs="Arial"/>
          <w:sz w:val="24"/>
          <w:szCs w:val="24"/>
        </w:rPr>
        <w:t>d) colectarea deșeurilor municipale abandonate și a deșeurilor din construcții abandonate lângă punctele de colectare a deșeurilor;</w:t>
      </w:r>
    </w:p>
    <w:p w:rsidR="00460054" w:rsidRDefault="00460054" w:rsidP="007E231E">
      <w:pPr>
        <w:ind w:firstLine="720"/>
        <w:jc w:val="both"/>
        <w:rPr>
          <w:rFonts w:ascii="Arial" w:hAnsi="Arial" w:cs="Arial"/>
          <w:sz w:val="24"/>
          <w:szCs w:val="24"/>
        </w:rPr>
      </w:pPr>
      <w:r w:rsidRPr="00460054">
        <w:rPr>
          <w:rFonts w:ascii="Arial" w:hAnsi="Arial" w:cs="Arial"/>
          <w:sz w:val="24"/>
          <w:szCs w:val="24"/>
        </w:rPr>
        <w:t>e) colectarea deșeurilor municipale abandonate și a deșeurilor din construcții abandonate pe căile publice.</w:t>
      </w:r>
    </w:p>
    <w:p w:rsidR="00460054"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3</w:t>
      </w:r>
    </w:p>
    <w:p w:rsidR="00460054" w:rsidRDefault="00460054" w:rsidP="007E231E">
      <w:pPr>
        <w:ind w:firstLine="720"/>
        <w:jc w:val="both"/>
        <w:rPr>
          <w:rFonts w:ascii="Arial" w:hAnsi="Arial" w:cs="Arial"/>
          <w:sz w:val="24"/>
          <w:szCs w:val="24"/>
        </w:rPr>
      </w:pPr>
      <w:r w:rsidRPr="00460054">
        <w:rPr>
          <w:rFonts w:ascii="Arial" w:hAnsi="Arial" w:cs="Arial"/>
          <w:sz w:val="24"/>
          <w:szCs w:val="24"/>
        </w:rPr>
        <w:t xml:space="preserve">(1) Modul de organizare și funcționare a serviciului de salubrizare </w:t>
      </w:r>
      <w:r w:rsidR="00B02700">
        <w:rPr>
          <w:rFonts w:ascii="Arial" w:hAnsi="Arial" w:cs="Arial"/>
          <w:sz w:val="24"/>
          <w:szCs w:val="24"/>
        </w:rPr>
        <w:t xml:space="preserve">al </w:t>
      </w:r>
      <w:r w:rsidR="00214D61">
        <w:rPr>
          <w:rFonts w:ascii="Arial" w:hAnsi="Arial" w:cs="Arial"/>
          <w:sz w:val="24"/>
          <w:szCs w:val="24"/>
        </w:rPr>
        <w:t>MunicipiuluiTarnaveni</w:t>
      </w:r>
      <w:r w:rsidRPr="00460054">
        <w:rPr>
          <w:rFonts w:ascii="Arial" w:hAnsi="Arial" w:cs="Arial"/>
          <w:sz w:val="24"/>
          <w:szCs w:val="24"/>
        </w:rPr>
        <w:t>trebuie să se realizeze pe baza următoarelor principii:</w:t>
      </w:r>
    </w:p>
    <w:p w:rsidR="00460054" w:rsidRDefault="00460054" w:rsidP="007E231E">
      <w:pPr>
        <w:ind w:firstLine="720"/>
        <w:jc w:val="both"/>
        <w:rPr>
          <w:rFonts w:ascii="Arial" w:hAnsi="Arial" w:cs="Arial"/>
          <w:sz w:val="24"/>
          <w:szCs w:val="24"/>
        </w:rPr>
      </w:pPr>
      <w:r w:rsidRPr="00460054">
        <w:rPr>
          <w:rFonts w:ascii="Arial" w:hAnsi="Arial" w:cs="Arial"/>
          <w:sz w:val="24"/>
          <w:szCs w:val="24"/>
        </w:rPr>
        <w:t>a) protecția sănătății populației;</w:t>
      </w:r>
    </w:p>
    <w:p w:rsidR="00460054" w:rsidRDefault="00460054" w:rsidP="007E231E">
      <w:pPr>
        <w:ind w:firstLine="720"/>
        <w:jc w:val="both"/>
        <w:rPr>
          <w:rFonts w:ascii="Arial" w:hAnsi="Arial" w:cs="Arial"/>
          <w:sz w:val="24"/>
          <w:szCs w:val="24"/>
        </w:rPr>
      </w:pPr>
      <w:r w:rsidRPr="00460054">
        <w:rPr>
          <w:rFonts w:ascii="Arial" w:hAnsi="Arial" w:cs="Arial"/>
          <w:sz w:val="24"/>
          <w:szCs w:val="24"/>
        </w:rPr>
        <w:t>b) autonomia locală și descentralizarea serviciilor;</w:t>
      </w:r>
    </w:p>
    <w:p w:rsidR="00460054" w:rsidRDefault="00460054" w:rsidP="007E231E">
      <w:pPr>
        <w:ind w:firstLine="720"/>
        <w:jc w:val="both"/>
        <w:rPr>
          <w:rFonts w:ascii="Arial" w:hAnsi="Arial" w:cs="Arial"/>
          <w:sz w:val="24"/>
          <w:szCs w:val="24"/>
        </w:rPr>
      </w:pPr>
      <w:r w:rsidRPr="00460054">
        <w:rPr>
          <w:rFonts w:ascii="Arial" w:hAnsi="Arial" w:cs="Arial"/>
          <w:sz w:val="24"/>
          <w:szCs w:val="24"/>
        </w:rPr>
        <w:t>c) responsabilitatea față de cetățeni;</w:t>
      </w:r>
    </w:p>
    <w:p w:rsidR="00460054" w:rsidRDefault="00460054" w:rsidP="007E231E">
      <w:pPr>
        <w:ind w:firstLine="720"/>
        <w:jc w:val="both"/>
        <w:rPr>
          <w:rFonts w:ascii="Arial" w:hAnsi="Arial" w:cs="Arial"/>
          <w:sz w:val="24"/>
          <w:szCs w:val="24"/>
        </w:rPr>
      </w:pPr>
      <w:r w:rsidRPr="00460054">
        <w:rPr>
          <w:rFonts w:ascii="Arial" w:hAnsi="Arial" w:cs="Arial"/>
          <w:sz w:val="24"/>
          <w:szCs w:val="24"/>
        </w:rPr>
        <w:t>d) conservarea și protecția mediului înconjurător;</w:t>
      </w:r>
    </w:p>
    <w:p w:rsidR="00460054" w:rsidRDefault="00460054" w:rsidP="007E231E">
      <w:pPr>
        <w:ind w:firstLine="720"/>
        <w:jc w:val="both"/>
        <w:rPr>
          <w:rFonts w:ascii="Arial" w:hAnsi="Arial" w:cs="Arial"/>
          <w:sz w:val="24"/>
          <w:szCs w:val="24"/>
        </w:rPr>
      </w:pPr>
      <w:r w:rsidRPr="00460054">
        <w:rPr>
          <w:rFonts w:ascii="Arial" w:hAnsi="Arial" w:cs="Arial"/>
          <w:sz w:val="24"/>
          <w:szCs w:val="24"/>
        </w:rPr>
        <w:t>e) asigurarea calității și continuității serviciului;</w:t>
      </w:r>
    </w:p>
    <w:p w:rsidR="00460054" w:rsidRDefault="00460054" w:rsidP="007E231E">
      <w:pPr>
        <w:ind w:firstLine="720"/>
        <w:jc w:val="both"/>
        <w:rPr>
          <w:rFonts w:ascii="Arial" w:hAnsi="Arial" w:cs="Arial"/>
          <w:sz w:val="24"/>
          <w:szCs w:val="24"/>
        </w:rPr>
      </w:pPr>
      <w:r w:rsidRPr="00460054">
        <w:rPr>
          <w:rFonts w:ascii="Arial" w:hAnsi="Arial" w:cs="Arial"/>
          <w:sz w:val="24"/>
          <w:szCs w:val="24"/>
        </w:rPr>
        <w:t>f) tarifarea echitabilă, corelată cu calitatea și cantitatea serviciului prestat;</w:t>
      </w:r>
    </w:p>
    <w:p w:rsidR="00460054" w:rsidRDefault="00460054" w:rsidP="007E231E">
      <w:pPr>
        <w:ind w:firstLine="720"/>
        <w:jc w:val="both"/>
        <w:rPr>
          <w:rFonts w:ascii="Arial" w:hAnsi="Arial" w:cs="Arial"/>
          <w:sz w:val="24"/>
          <w:szCs w:val="24"/>
        </w:rPr>
      </w:pPr>
      <w:r w:rsidRPr="00460054">
        <w:rPr>
          <w:rFonts w:ascii="Arial" w:hAnsi="Arial" w:cs="Arial"/>
          <w:sz w:val="24"/>
          <w:szCs w:val="24"/>
        </w:rPr>
        <w:t>g) nediscriminarea și egalitatea de tratament al utilizatorilor;</w:t>
      </w:r>
    </w:p>
    <w:p w:rsidR="00460054" w:rsidRDefault="00460054" w:rsidP="007E231E">
      <w:pPr>
        <w:ind w:firstLine="720"/>
        <w:jc w:val="both"/>
        <w:rPr>
          <w:rFonts w:ascii="Arial" w:hAnsi="Arial" w:cs="Arial"/>
          <w:sz w:val="24"/>
          <w:szCs w:val="24"/>
        </w:rPr>
      </w:pPr>
      <w:r w:rsidRPr="00460054">
        <w:rPr>
          <w:rFonts w:ascii="Arial" w:hAnsi="Arial" w:cs="Arial"/>
          <w:sz w:val="24"/>
          <w:szCs w:val="24"/>
        </w:rPr>
        <w:t>h) transparența, consultarea și antrenarea în decizii a cetățenilor;</w:t>
      </w:r>
    </w:p>
    <w:p w:rsidR="00460054" w:rsidRDefault="00460054" w:rsidP="00214D61">
      <w:pPr>
        <w:ind w:left="720"/>
        <w:jc w:val="both"/>
        <w:rPr>
          <w:rFonts w:ascii="Arial" w:hAnsi="Arial" w:cs="Arial"/>
          <w:sz w:val="24"/>
          <w:szCs w:val="24"/>
        </w:rPr>
      </w:pPr>
      <w:r w:rsidRPr="00460054">
        <w:rPr>
          <w:rFonts w:ascii="Arial" w:hAnsi="Arial" w:cs="Arial"/>
          <w:sz w:val="24"/>
          <w:szCs w:val="24"/>
        </w:rPr>
        <w:t>i) administrarea corectă și eficientă a bunurilor din proprietatea publică sau privată a unităților administrativ-teritoriale și a banilor publici;</w:t>
      </w:r>
    </w:p>
    <w:p w:rsidR="00460054" w:rsidRDefault="00460054" w:rsidP="007E231E">
      <w:pPr>
        <w:ind w:firstLine="720"/>
        <w:jc w:val="both"/>
        <w:rPr>
          <w:rFonts w:ascii="Arial" w:hAnsi="Arial" w:cs="Arial"/>
          <w:sz w:val="24"/>
          <w:szCs w:val="24"/>
        </w:rPr>
      </w:pPr>
      <w:r w:rsidRPr="00460054">
        <w:rPr>
          <w:rFonts w:ascii="Arial" w:hAnsi="Arial" w:cs="Arial"/>
          <w:sz w:val="24"/>
          <w:szCs w:val="24"/>
        </w:rPr>
        <w:t>j) securitatea serviciului;</w:t>
      </w:r>
    </w:p>
    <w:p w:rsidR="00460054" w:rsidRDefault="00460054" w:rsidP="007E231E">
      <w:pPr>
        <w:ind w:firstLine="720"/>
        <w:jc w:val="both"/>
        <w:rPr>
          <w:rFonts w:ascii="Arial" w:hAnsi="Arial" w:cs="Arial"/>
          <w:sz w:val="24"/>
          <w:szCs w:val="24"/>
        </w:rPr>
      </w:pPr>
      <w:r w:rsidRPr="00460054">
        <w:rPr>
          <w:rFonts w:ascii="Arial" w:hAnsi="Arial" w:cs="Arial"/>
          <w:sz w:val="24"/>
          <w:szCs w:val="24"/>
        </w:rPr>
        <w:t>k) dezvoltarea durabilă.</w:t>
      </w:r>
    </w:p>
    <w:p w:rsidR="00460054" w:rsidRDefault="00460054" w:rsidP="007E231E">
      <w:pPr>
        <w:ind w:firstLine="720"/>
        <w:jc w:val="both"/>
        <w:rPr>
          <w:rFonts w:ascii="Arial" w:hAnsi="Arial" w:cs="Arial"/>
          <w:sz w:val="24"/>
          <w:szCs w:val="24"/>
        </w:rPr>
      </w:pPr>
      <w:r w:rsidRPr="00460054">
        <w:rPr>
          <w:rFonts w:ascii="Arial" w:hAnsi="Arial" w:cs="Arial"/>
          <w:sz w:val="24"/>
          <w:szCs w:val="24"/>
        </w:rPr>
        <w:lastRenderedPageBreak/>
        <w:t xml:space="preserve">(2) Operatorii </w:t>
      </w:r>
      <w:r w:rsidR="00B02700">
        <w:rPr>
          <w:rFonts w:ascii="Arial" w:hAnsi="Arial" w:cs="Arial"/>
          <w:sz w:val="24"/>
          <w:szCs w:val="24"/>
        </w:rPr>
        <w:t>serviciului de salubrizare a</w:t>
      </w:r>
      <w:r w:rsidR="00AA5162">
        <w:rPr>
          <w:rFonts w:ascii="Arial" w:hAnsi="Arial" w:cs="Arial"/>
          <w:sz w:val="24"/>
          <w:szCs w:val="24"/>
        </w:rPr>
        <w:t>i</w:t>
      </w:r>
      <w:r w:rsidR="00214D61">
        <w:rPr>
          <w:rFonts w:ascii="Arial" w:hAnsi="Arial" w:cs="Arial"/>
          <w:sz w:val="24"/>
          <w:szCs w:val="24"/>
        </w:rPr>
        <w:t>MunicipiuluiTarnaveni</w:t>
      </w:r>
      <w:r w:rsidRPr="00460054">
        <w:rPr>
          <w:rFonts w:ascii="Arial" w:hAnsi="Arial" w:cs="Arial"/>
          <w:sz w:val="24"/>
          <w:szCs w:val="24"/>
        </w:rPr>
        <w:t>întocmesc proceduri operaționale proprii privind modul de colectare, sortare, tratare și valorificare materială și/sau energetică a deșeurilor, astfel încât cantitatea de deșeuri depozitate să fie minimă.</w:t>
      </w:r>
    </w:p>
    <w:p w:rsidR="00460054" w:rsidRDefault="00460054" w:rsidP="007E231E">
      <w:pPr>
        <w:ind w:firstLine="720"/>
        <w:jc w:val="both"/>
        <w:rPr>
          <w:rFonts w:ascii="Arial" w:hAnsi="Arial" w:cs="Arial"/>
          <w:sz w:val="24"/>
          <w:szCs w:val="24"/>
        </w:rPr>
      </w:pPr>
      <w:r w:rsidRPr="00460054">
        <w:rPr>
          <w:rFonts w:ascii="Arial" w:hAnsi="Arial" w:cs="Arial"/>
          <w:sz w:val="24"/>
          <w:szCs w:val="24"/>
        </w:rPr>
        <w:t xml:space="preserve">(3) La solicitarea operatorilor, </w:t>
      </w:r>
      <w:r w:rsidR="00B02700">
        <w:rPr>
          <w:rFonts w:ascii="Arial" w:hAnsi="Arial" w:cs="Arial"/>
          <w:sz w:val="24"/>
          <w:szCs w:val="24"/>
        </w:rPr>
        <w:t>Autoritat</w:t>
      </w:r>
      <w:r w:rsidRPr="00460054">
        <w:rPr>
          <w:rFonts w:ascii="Arial" w:hAnsi="Arial" w:cs="Arial"/>
          <w:sz w:val="24"/>
          <w:szCs w:val="24"/>
        </w:rPr>
        <w:t>e</w:t>
      </w:r>
      <w:r w:rsidR="00B02700">
        <w:rPr>
          <w:rFonts w:ascii="Arial" w:hAnsi="Arial" w:cs="Arial"/>
          <w:sz w:val="24"/>
          <w:szCs w:val="24"/>
        </w:rPr>
        <w:t>a</w:t>
      </w:r>
      <w:r w:rsidRPr="00460054">
        <w:rPr>
          <w:rFonts w:ascii="Arial" w:hAnsi="Arial" w:cs="Arial"/>
          <w:sz w:val="24"/>
          <w:szCs w:val="24"/>
        </w:rPr>
        <w:t xml:space="preserve"> administrației publice locale</w:t>
      </w:r>
      <w:r w:rsidR="00AA5162">
        <w:rPr>
          <w:rFonts w:ascii="Arial" w:hAnsi="Arial" w:cs="Arial"/>
          <w:sz w:val="24"/>
          <w:szCs w:val="24"/>
        </w:rPr>
        <w:t xml:space="preserve">, </w:t>
      </w:r>
      <w:r w:rsidR="00214D61">
        <w:rPr>
          <w:rFonts w:ascii="Arial" w:hAnsi="Arial" w:cs="Arial"/>
          <w:sz w:val="24"/>
          <w:szCs w:val="24"/>
        </w:rPr>
        <w:t>MunicipiulTarnaveni</w:t>
      </w:r>
      <w:r w:rsidRPr="00460054">
        <w:rPr>
          <w:rFonts w:ascii="Arial" w:hAnsi="Arial" w:cs="Arial"/>
          <w:sz w:val="24"/>
          <w:szCs w:val="24"/>
        </w:rPr>
        <w:t>sau, după caz, asociația de dezvoltare intercomunitară</w:t>
      </w:r>
      <w:r w:rsidR="00AA5162">
        <w:rPr>
          <w:rFonts w:ascii="Arial" w:hAnsi="Arial" w:cs="Arial"/>
          <w:sz w:val="24"/>
          <w:szCs w:val="24"/>
        </w:rPr>
        <w:t>,</w:t>
      </w:r>
      <w:r w:rsidRPr="00460054">
        <w:rPr>
          <w:rFonts w:ascii="Arial" w:hAnsi="Arial" w:cs="Arial"/>
          <w:sz w:val="24"/>
          <w:szCs w:val="24"/>
        </w:rPr>
        <w:t xml:space="preserve"> sprijină operatorii în procesul de încredințare a deșeurilor în vederea reciclării/valorificării acestora, în conformitate cu prevederile art. 16 alin. (9) lit. h) din Legea nr. 249/2015 privind modalitatea de gestionare a ambalajelor și a deșeurilor de ambalaje, cu modificările și completările ulterioare, și dispozițiile art. 12 alin. (10) din O.U.G. nr. 92/2021 privind regimul deșeurilor, cu modificările și completările ulterioare.</w:t>
      </w:r>
    </w:p>
    <w:p w:rsidR="00460054" w:rsidRPr="007E231E" w:rsidRDefault="00460054" w:rsidP="007E231E">
      <w:pPr>
        <w:ind w:firstLine="720"/>
        <w:jc w:val="both"/>
        <w:rPr>
          <w:rFonts w:ascii="Arial" w:hAnsi="Arial" w:cs="Arial"/>
          <w:b/>
          <w:sz w:val="24"/>
          <w:szCs w:val="24"/>
        </w:rPr>
      </w:pPr>
      <w:r w:rsidRPr="007E231E">
        <w:rPr>
          <w:rFonts w:ascii="Arial" w:hAnsi="Arial" w:cs="Arial"/>
          <w:b/>
          <w:sz w:val="24"/>
          <w:szCs w:val="24"/>
        </w:rPr>
        <w:t xml:space="preserve">Articolul 4 </w:t>
      </w:r>
    </w:p>
    <w:p w:rsidR="00460054" w:rsidRDefault="00460054" w:rsidP="007E231E">
      <w:pPr>
        <w:ind w:firstLine="720"/>
        <w:jc w:val="both"/>
        <w:rPr>
          <w:rFonts w:ascii="Arial" w:hAnsi="Arial" w:cs="Arial"/>
          <w:sz w:val="24"/>
          <w:szCs w:val="24"/>
        </w:rPr>
      </w:pPr>
      <w:r w:rsidRPr="00460054">
        <w:rPr>
          <w:rFonts w:ascii="Arial" w:hAnsi="Arial" w:cs="Arial"/>
          <w:sz w:val="24"/>
          <w:szCs w:val="24"/>
        </w:rPr>
        <w:t>Termenii și noțiunile utilizate în prezentul regulament-</w:t>
      </w:r>
      <w:r w:rsidR="00B02700">
        <w:rPr>
          <w:rFonts w:ascii="Arial" w:hAnsi="Arial" w:cs="Arial"/>
          <w:sz w:val="24"/>
          <w:szCs w:val="24"/>
        </w:rPr>
        <w:t xml:space="preserve">propriu al </w:t>
      </w:r>
      <w:r w:rsidR="00214D61">
        <w:rPr>
          <w:rFonts w:ascii="Arial" w:hAnsi="Arial" w:cs="Arial"/>
          <w:sz w:val="24"/>
          <w:szCs w:val="24"/>
        </w:rPr>
        <w:t>MunicipiuluiTarnaveni</w:t>
      </w:r>
      <w:r w:rsidRPr="00460054">
        <w:rPr>
          <w:rFonts w:ascii="Arial" w:hAnsi="Arial" w:cs="Arial"/>
          <w:sz w:val="24"/>
          <w:szCs w:val="24"/>
        </w:rPr>
        <w:t xml:space="preserve"> se definesc după cum urmează:</w:t>
      </w:r>
    </w:p>
    <w:p w:rsidR="00460054" w:rsidRDefault="00460054" w:rsidP="007E231E">
      <w:pPr>
        <w:ind w:firstLine="720"/>
        <w:jc w:val="both"/>
        <w:rPr>
          <w:rFonts w:ascii="Arial" w:hAnsi="Arial" w:cs="Arial"/>
          <w:sz w:val="24"/>
          <w:szCs w:val="24"/>
        </w:rPr>
      </w:pPr>
      <w:r w:rsidRPr="00460054">
        <w:rPr>
          <w:rFonts w:ascii="Arial" w:hAnsi="Arial" w:cs="Arial"/>
          <w:sz w:val="24"/>
          <w:szCs w:val="24"/>
        </w:rPr>
        <w:t>4.1. autoritate competentă de reglementare - Autoritatea Națională de Reglementare pentru Serviciile Comunitare de Utilități Publice, denumită în continuare A.N.R.S.C.;</w:t>
      </w:r>
    </w:p>
    <w:p w:rsidR="00460054" w:rsidRDefault="00460054" w:rsidP="007E231E">
      <w:pPr>
        <w:ind w:firstLine="720"/>
        <w:jc w:val="both"/>
        <w:rPr>
          <w:rFonts w:ascii="Arial" w:hAnsi="Arial" w:cs="Arial"/>
          <w:sz w:val="24"/>
          <w:szCs w:val="24"/>
        </w:rPr>
      </w:pPr>
      <w:r w:rsidRPr="00460054">
        <w:rPr>
          <w:rFonts w:ascii="Arial" w:hAnsi="Arial" w:cs="Arial"/>
          <w:sz w:val="24"/>
          <w:szCs w:val="24"/>
        </w:rPr>
        <w:t>4.2. biodeșeuri - conform prevederilor pct. 3 din Anexa nr. 1 la Ordonanța de urgență a Guvernului nr. 92/2021, cu modificările și completările ulterioare, înseamnă deșeuri biodegradabile provenite din grădini și parcuri, deșeuri alimentare și de bucătărie provenite de la gospodării, birouri, restaurante, depozite angro, cantine, firme de catering sau magazine de vânzare cu amănuntul și deșeuri comparabile provenite din uzinele de prelucrare a produselor alimentare;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4.3. centru de colectare prin aport voluntar - conform prevederilor art. 2 alin. (4) pct. 9 din Legea serviciului de salubrizare a localităților nr. 101/2006, republicată, cu modificările și completările ulterioare, înseamnă loc de recepție a unor fracții speciale de deșeuri colectate separat prin aportul voluntar al utilizatorilor, identificabil teritorial, administrativ și juridic, dotat cu construcții, instalații și echipamente specifice destinate colectării și/sau tratării deșeurilor, la care persoanele fizice pot preda, cu titlu gratuit, tipurile de deșeuri stabilite de către autoritățile administrației publice locale și/sau cele stabilite prin proiectele finanțate din fonduri nerambursabile;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 CLO - "Compost Like Output" - conform prevederilor pct. 44 din Anexa nr. 1 la Ordonanța de urgență a Guvernului nr. 92/2021, cu modificările și completările ulterioare, înseamnă deșeu rezultat din tratarea mecano-biologică a deșeurilor reziduale, maturat până la stabilizarea raportului C:N, carbon: azot și reducerea nivelului de acizi grași, utilizat pentru straturile de suport și de acoperire a depozitelor de deșeuri, pentru reabilitarea minelor abandonate și/sau a terenurilor contaminate. Acesta poate conține material contaminant față de compostul finit și nu îndeplinește criteriile complete ale unui compost;</w:t>
      </w:r>
    </w:p>
    <w:p w:rsidR="007303D1" w:rsidRDefault="00460054" w:rsidP="007E231E">
      <w:pPr>
        <w:ind w:firstLine="720"/>
        <w:jc w:val="both"/>
        <w:rPr>
          <w:rFonts w:ascii="Arial" w:hAnsi="Arial" w:cs="Arial"/>
          <w:sz w:val="24"/>
          <w:szCs w:val="24"/>
        </w:rPr>
      </w:pPr>
      <w:r w:rsidRPr="00460054">
        <w:rPr>
          <w:rFonts w:ascii="Arial" w:hAnsi="Arial" w:cs="Arial"/>
          <w:sz w:val="24"/>
          <w:szCs w:val="24"/>
        </w:rPr>
        <w:t>4.5. compost - conform prevederilor pct. 1 lit. b) din Anexa la Legea nr. 181/2020 privind gestionarea deșeurilor nepericuloase compostabile, înseamnă material solid, igienizat și stabilizat obținut printr-un tratament biologic aerob;</w:t>
      </w:r>
    </w:p>
    <w:p w:rsidR="007303D1" w:rsidRDefault="00460054" w:rsidP="007E231E">
      <w:pPr>
        <w:ind w:firstLine="720"/>
        <w:jc w:val="both"/>
        <w:rPr>
          <w:rFonts w:ascii="Arial" w:hAnsi="Arial" w:cs="Arial"/>
          <w:sz w:val="24"/>
          <w:szCs w:val="24"/>
        </w:rPr>
      </w:pPr>
      <w:r w:rsidRPr="00460054">
        <w:rPr>
          <w:rFonts w:ascii="Arial" w:hAnsi="Arial" w:cs="Arial"/>
          <w:sz w:val="24"/>
          <w:szCs w:val="24"/>
        </w:rPr>
        <w:t xml:space="preserve">4.6. compostare - conform prevederilor pct. 1 lit. a) din Anexa la Legea nr. 181/2020, înseamnă procesul de descompunere controlată a materialelor biodegradabile, predominant </w:t>
      </w:r>
      <w:r w:rsidRPr="00460054">
        <w:rPr>
          <w:rFonts w:ascii="Arial" w:hAnsi="Arial" w:cs="Arial"/>
          <w:sz w:val="24"/>
          <w:szCs w:val="24"/>
        </w:rPr>
        <w:lastRenderedPageBreak/>
        <w:t>aerob care permite generarea de temperaturi adecvate dezvoltării bacteriilor termofile ca rezultat al producerii de căldură in procesul biologic;</w:t>
      </w:r>
    </w:p>
    <w:p w:rsidR="007303D1" w:rsidRDefault="00460054" w:rsidP="007E231E">
      <w:pPr>
        <w:ind w:firstLine="720"/>
        <w:jc w:val="both"/>
        <w:rPr>
          <w:rFonts w:ascii="Arial" w:hAnsi="Arial" w:cs="Arial"/>
          <w:sz w:val="24"/>
          <w:szCs w:val="24"/>
        </w:rPr>
      </w:pPr>
      <w:r w:rsidRPr="00460054">
        <w:rPr>
          <w:rFonts w:ascii="Arial" w:hAnsi="Arial" w:cs="Arial"/>
          <w:sz w:val="24"/>
          <w:szCs w:val="24"/>
        </w:rPr>
        <w:t>4.7. colectare - conform prevederilor pct. 6 din Anexa nr. 1 la Ordonanța de urgență a Guvernului nr. 92/2021,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4.8. colectare separată - conform prevederilor pct. 7 din Anexa nr. 1 la Ordonanța de urgență a Guvernului nr. 92/2021,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4.9. curățarea zăpezii/gheții - operațiunea de îndepărtare a stratului de zăpadă sau de gheață depus pe suprafața carosabilă și pietonală, în scopul asigurării deplasării vehiculelor și pietonilor în condiții de siguranță;</w:t>
      </w:r>
    </w:p>
    <w:p w:rsidR="007303D1" w:rsidRDefault="00460054" w:rsidP="007E231E">
      <w:pPr>
        <w:ind w:firstLine="720"/>
        <w:jc w:val="both"/>
        <w:rPr>
          <w:rFonts w:ascii="Arial" w:hAnsi="Arial" w:cs="Arial"/>
          <w:sz w:val="24"/>
          <w:szCs w:val="24"/>
        </w:rPr>
      </w:pPr>
      <w:r w:rsidRPr="00460054">
        <w:rPr>
          <w:rFonts w:ascii="Arial" w:hAnsi="Arial" w:cs="Arial"/>
          <w:sz w:val="24"/>
          <w:szCs w:val="24"/>
        </w:rPr>
        <w:t>4.10. curățarea rigolelor - operațiunea de îndepărtare manuală sau mecanizată a depunerilor de noroi, nisip și praf de pe o porțiune de 0,75 m de la bordură spre axul median al străzii, urmată de măturare și/sau stropire;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4.11. delegatar - calitatea pe care o are unitatea/subdiviziunea administrativ-teritorială, individual sau în asociere, prin asociația de dezvoltare intercomunitară, în procedura de atribuire pentru delegarea gestiunii activității/activităților de salubrizare și în contractul de delegare;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4.12. depozit - conform prevederilor art. 3 alin. (2) lit. b) din Ordonanța Guvernului nr. 2/2021 privind depozitarea deșeurilor,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4.13. deratizare - activitatea de stârpire a rozătoarelor prin otrăvire cu substanțe chimice sau prin culturi microbiene;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4.14. deșeuri - conform prevederilor pct. 10 din Anexa nr. 1 la Ordonanța de urgență a Guvernului nr. 92/2021, cu modificările și completările ulterioare, însemnă orice substanță sau obiect pe care deținătorul le aruncă ori are intenția sau obligația să le arunce;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4.15. deșeuri din construcții provenite din locuințe - deșeuri generate din activitățile de reamenajare și reabilitare interioară și/sau exterioară a locuințelor;</w:t>
      </w:r>
    </w:p>
    <w:p w:rsidR="007303D1" w:rsidRDefault="00460054" w:rsidP="007E231E">
      <w:pPr>
        <w:ind w:firstLine="720"/>
        <w:jc w:val="both"/>
        <w:rPr>
          <w:rFonts w:ascii="Arial" w:hAnsi="Arial" w:cs="Arial"/>
          <w:sz w:val="24"/>
          <w:szCs w:val="24"/>
        </w:rPr>
      </w:pPr>
      <w:r w:rsidRPr="00460054">
        <w:rPr>
          <w:rFonts w:ascii="Arial" w:hAnsi="Arial" w:cs="Arial"/>
          <w:sz w:val="24"/>
          <w:szCs w:val="24"/>
        </w:rPr>
        <w:t>4.16. deșeuri de ambalaje - orice ambalaje sau materiale de ambalare care satisfac cerințele definiției de deșeu, cu excepția reziduurilor de producție;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4.17. deșeuri menajere - conform prevederilor art. 1 alin. (1) din Decizia Comisiei 2011/753/UE de stabilire a normelor și a metodelor de calcul pentru verificarea respectării obiectivelor fixate la articolul 11 alineatul (2) din Directiva 2008/98/CE a Parlamentului European și a Consiliului, înseamnă deșeuri provenite din gospodăriile populației;</w:t>
      </w:r>
    </w:p>
    <w:p w:rsidR="007303D1" w:rsidRDefault="00460054" w:rsidP="007E231E">
      <w:pPr>
        <w:ind w:firstLine="720"/>
        <w:jc w:val="both"/>
        <w:rPr>
          <w:rFonts w:ascii="Arial" w:hAnsi="Arial" w:cs="Arial"/>
          <w:sz w:val="24"/>
          <w:szCs w:val="24"/>
        </w:rPr>
      </w:pPr>
      <w:r w:rsidRPr="00460054">
        <w:rPr>
          <w:rFonts w:ascii="Arial" w:hAnsi="Arial" w:cs="Arial"/>
          <w:sz w:val="24"/>
          <w:szCs w:val="24"/>
        </w:rPr>
        <w:t>4.18. deșeuri municipale, care cuprind deșeuri menajere și similare - conform prevederilor pct. 13 din Anexa nr. 1 la Ordonanța de urgență a Guvernului nr. 92/2021, cu modificările și completările ulterioare, înseamnă:</w:t>
      </w:r>
    </w:p>
    <w:p w:rsidR="007303D1" w:rsidRDefault="00460054" w:rsidP="007E231E">
      <w:pPr>
        <w:ind w:firstLine="720"/>
        <w:jc w:val="both"/>
        <w:rPr>
          <w:rFonts w:ascii="Arial" w:hAnsi="Arial" w:cs="Arial"/>
          <w:sz w:val="24"/>
          <w:szCs w:val="24"/>
        </w:rPr>
      </w:pPr>
      <w:r w:rsidRPr="00460054">
        <w:rPr>
          <w:rFonts w:ascii="Arial" w:hAnsi="Arial" w:cs="Arial"/>
          <w:sz w:val="24"/>
          <w:szCs w:val="24"/>
        </w:rPr>
        <w:t>a) deșeuri amestecate și deșeuri colectate separat de la gospodării, inclusiv hârtia și cartonul, sticla, metalele, materialele plastice, biodeșeurile, lemnul, textilele, ambalajele, deșeurile de echipamente electrice și electronice, deșeurile de baterii și acumulatori și deșeurile voluminoase, inclusiv saltelele și mobila;</w:t>
      </w:r>
    </w:p>
    <w:p w:rsidR="007303D1" w:rsidRDefault="00460054" w:rsidP="007E231E">
      <w:pPr>
        <w:ind w:firstLine="720"/>
        <w:jc w:val="both"/>
        <w:rPr>
          <w:rFonts w:ascii="Arial" w:hAnsi="Arial" w:cs="Arial"/>
          <w:sz w:val="24"/>
          <w:szCs w:val="24"/>
        </w:rPr>
      </w:pPr>
      <w:r w:rsidRPr="00460054">
        <w:rPr>
          <w:rFonts w:ascii="Arial" w:hAnsi="Arial" w:cs="Arial"/>
          <w:sz w:val="24"/>
          <w:szCs w:val="24"/>
        </w:rPr>
        <w:lastRenderedPageBreak/>
        <w:t>b) deșeuri amestecate și deșeuri colectate separat din alte surse, în cazul în care deșeurile respective sunt similare ca natură și compoziție cu deșeurile menajere. Deșeurile municipale nu includ deșeurile provenite din producție, agricultură, silvicultură, pescuit, fose septice și rețeaua de canalizare și tratare, inclusiv nămolul de epurare, vehiculele scoase din uz sau deșeurile provenite din activități de construcție și desființări.</w:t>
      </w:r>
    </w:p>
    <w:p w:rsidR="007303D1" w:rsidRDefault="00460054" w:rsidP="007E231E">
      <w:pPr>
        <w:ind w:firstLine="720"/>
        <w:jc w:val="both"/>
        <w:rPr>
          <w:rFonts w:ascii="Arial" w:hAnsi="Arial" w:cs="Arial"/>
          <w:sz w:val="24"/>
          <w:szCs w:val="24"/>
        </w:rPr>
      </w:pPr>
      <w:r w:rsidRPr="00460054">
        <w:rPr>
          <w:rFonts w:ascii="Arial" w:hAnsi="Arial" w:cs="Arial"/>
          <w:sz w:val="24"/>
          <w:szCs w:val="24"/>
        </w:rPr>
        <w:t>4.19. deșeuri periculoase - conform prevederilor pct. 11 din Anexa nr. 1 la Ordonanța de urgență a Guvernului nr. 92/2021,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4.20. deșeuri de producție - deșeuri rezultate din activități industriale, ce fac parte din categoriile 03-14 din Anexa la Decizia Comisiei 2000/532/CE din 3 mai 2000 de înlocuire a Deciziei 94/3/CE de stabilire a unei liste de deșeuri în temeiul art. 1 lit. (a) din Directiva 75/442/CEE a Consiliului privind deșeurile și a Directivei 94/904/CE a Consiliului de stabilire a unei liste de deșeuri periculoase în temeiul art. 1 alin. (4) din Directiva 91/689/CEE a Consiliului privind deșeurile periculoase, cu modificările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4.21. deșeuri reciclabile - deșeuri care prin operațiuni de valorificare poate fi reprocesat în produse, materiale sau substanțe pentru a-și îndeplini funcția sa inițială sau pentru alte scopuri; operațiunile de valorificare includ reprocesarea materialelor organice, dar nu includ valorificarea energetică și reprocesarea în vederea folosirii materialelor drept combustibil sau pentru operațiunile de rambleiere;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4.22. deșeuri reziduale - fracția de deșeuri municipale amestecate rămasă după colectarea separată a deșeurilor de hârtie, metal, plastic și sticlă și, după caz, a biodeșeurilor, deșeurilor textile și deșeurilor menajere periculoase (cod deșeu 20 03 01);</w:t>
      </w:r>
    </w:p>
    <w:p w:rsidR="007303D1" w:rsidRDefault="00460054" w:rsidP="007E231E">
      <w:pPr>
        <w:ind w:firstLine="720"/>
        <w:jc w:val="both"/>
        <w:rPr>
          <w:rFonts w:ascii="Arial" w:hAnsi="Arial" w:cs="Arial"/>
          <w:sz w:val="24"/>
          <w:szCs w:val="24"/>
        </w:rPr>
      </w:pPr>
      <w:r w:rsidRPr="00460054">
        <w:rPr>
          <w:rFonts w:ascii="Arial" w:hAnsi="Arial" w:cs="Arial"/>
          <w:sz w:val="24"/>
          <w:szCs w:val="24"/>
        </w:rPr>
        <w:t>4.23. deșeuri similare - conform prevederilor art. 1 alin. (2) din Decizia Comisiei 2011/753/UE, înseamnă deșeuri care din punctul de vedere al naturii și al compoziției sunt comparabile deșeurilor menajere, exclusiv deșeurile din industrie și deșeurile din agricultură și activități forestiere;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4.24. deșeuri stradale - deșeuri specifice căilor de circulație publică, provenite din activitatea cotidiană a populației, de la spațiile verzi, de la animale, din depunerea de substanțe solide provenite din atmosferă;</w:t>
      </w:r>
    </w:p>
    <w:p w:rsidR="007303D1" w:rsidRDefault="00460054" w:rsidP="007E231E">
      <w:pPr>
        <w:ind w:firstLine="720"/>
        <w:jc w:val="both"/>
        <w:rPr>
          <w:rFonts w:ascii="Arial" w:hAnsi="Arial" w:cs="Arial"/>
          <w:sz w:val="24"/>
          <w:szCs w:val="24"/>
        </w:rPr>
      </w:pPr>
      <w:r w:rsidRPr="00460054">
        <w:rPr>
          <w:rFonts w:ascii="Arial" w:hAnsi="Arial" w:cs="Arial"/>
          <w:sz w:val="24"/>
          <w:szCs w:val="24"/>
        </w:rPr>
        <w:t>4.25. deșeuri voluminoase - deșeuri solide de diferite proveniențe care, datorită dimensiunilor lor, nu pot fi preluate cu sistemele obișnuite de colectare, ci necesită o tratare diferențiată față de acestea, din punct de vedere al preluării și transportului;</w:t>
      </w:r>
    </w:p>
    <w:p w:rsidR="007303D1" w:rsidRDefault="00460054" w:rsidP="007E231E">
      <w:pPr>
        <w:ind w:firstLine="720"/>
        <w:jc w:val="both"/>
        <w:rPr>
          <w:rFonts w:ascii="Arial" w:hAnsi="Arial" w:cs="Arial"/>
          <w:sz w:val="24"/>
          <w:szCs w:val="24"/>
        </w:rPr>
      </w:pPr>
      <w:r w:rsidRPr="00460054">
        <w:rPr>
          <w:rFonts w:ascii="Arial" w:hAnsi="Arial" w:cs="Arial"/>
          <w:sz w:val="24"/>
          <w:szCs w:val="24"/>
        </w:rPr>
        <w:t>4.26. deținător de deșeuri - conform prevederilor pct. 16 din Anexa nr. 1 la Ordonanța de urgență a Guvernului nr. 92/2021, cu modificările și completările ulterioare, înseamnă producătorul deșeurilor sau persoana fizică sau juridică care se află în posesia acestora;</w:t>
      </w:r>
    </w:p>
    <w:p w:rsidR="007303D1" w:rsidRDefault="00460054" w:rsidP="007E231E">
      <w:pPr>
        <w:ind w:firstLine="720"/>
        <w:jc w:val="both"/>
        <w:rPr>
          <w:rFonts w:ascii="Arial" w:hAnsi="Arial" w:cs="Arial"/>
          <w:sz w:val="24"/>
          <w:szCs w:val="24"/>
        </w:rPr>
      </w:pPr>
      <w:r w:rsidRPr="00460054">
        <w:rPr>
          <w:rFonts w:ascii="Arial" w:hAnsi="Arial" w:cs="Arial"/>
          <w:sz w:val="24"/>
          <w:szCs w:val="24"/>
        </w:rPr>
        <w:t>4.27. dezinfecție - activitatea de distrugere a microorganismelor patogene cu substanțe specifice, în scopul eliminării surselor de contaminare;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4.28. dezinsecție - activitatea de combatere a artropodelor în stadiul de larvă sau adult cu substanțe chimice specifice;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4.29. digestat - conform prevederilor pct. 1 lit. i) din Anexa la Legea nr. 181/2020, înseamnă material lichid sau semisolid igienizat și stabilizat printr-un tratament biologic anaerob;</w:t>
      </w:r>
    </w:p>
    <w:p w:rsidR="007303D1" w:rsidRDefault="00460054" w:rsidP="007E231E">
      <w:pPr>
        <w:ind w:firstLine="720"/>
        <w:jc w:val="both"/>
        <w:rPr>
          <w:rFonts w:ascii="Arial" w:hAnsi="Arial" w:cs="Arial"/>
          <w:sz w:val="24"/>
          <w:szCs w:val="24"/>
        </w:rPr>
      </w:pPr>
      <w:r w:rsidRPr="00460054">
        <w:rPr>
          <w:rFonts w:ascii="Arial" w:hAnsi="Arial" w:cs="Arial"/>
          <w:sz w:val="24"/>
          <w:szCs w:val="24"/>
        </w:rPr>
        <w:lastRenderedPageBreak/>
        <w:t>4.30. eliminare - conform prevederilor pct. 17 din Anexa nr. 1 la Ordonanța de urgență a Guvernului nr. 92/2021,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4.31. gestionarea deșeurilor - conform prevederilor pct. 19 din Anexa nr. 1 la Ordonanța de urgență a Guvernului nr. 92/2021, cu modificările și completările ulterioare, înseamnă colectarea, transportul, valorificarea (inclusiv sortarea) și eliminarea deșeurilor, inclusiv supervizarea acestor operațiuni și întreținerea ulterioară a amplasamentelor de eliminare, inclusiv acțiunile întreprinse în calitate de comerciant sau broker;</w:t>
      </w:r>
    </w:p>
    <w:p w:rsidR="007303D1" w:rsidRDefault="00460054" w:rsidP="007E231E">
      <w:pPr>
        <w:ind w:firstLine="720"/>
        <w:jc w:val="both"/>
        <w:rPr>
          <w:rFonts w:ascii="Arial" w:hAnsi="Arial" w:cs="Arial"/>
          <w:sz w:val="24"/>
          <w:szCs w:val="24"/>
        </w:rPr>
      </w:pPr>
      <w:r w:rsidRPr="00460054">
        <w:rPr>
          <w:rFonts w:ascii="Arial" w:hAnsi="Arial" w:cs="Arial"/>
          <w:sz w:val="24"/>
          <w:szCs w:val="24"/>
        </w:rPr>
        <w:t>4.32. gură de scurgere - componenta tehnică constructivă a sistemului de canalizare prin care se asigură evacuarea apelor pluviale;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4.33. incinerare - operația de tratare termică a deșeurilor, cu sau fără recuperare de energie, realizată în instalații care respectă legislația în vigoare privind incinerarea deșeurilor;</w:t>
      </w:r>
    </w:p>
    <w:p w:rsidR="007303D1" w:rsidRDefault="00460054" w:rsidP="007E231E">
      <w:pPr>
        <w:ind w:firstLine="720"/>
        <w:jc w:val="both"/>
        <w:rPr>
          <w:rFonts w:ascii="Arial" w:hAnsi="Arial" w:cs="Arial"/>
          <w:sz w:val="24"/>
          <w:szCs w:val="24"/>
        </w:rPr>
      </w:pPr>
      <w:r w:rsidRPr="00460054">
        <w:rPr>
          <w:rFonts w:ascii="Arial" w:hAnsi="Arial" w:cs="Arial"/>
          <w:sz w:val="24"/>
          <w:szCs w:val="24"/>
        </w:rPr>
        <w:t>4.34. instalație de incinerare - orice instalație tehnică fixă sau mobilă și echipamentul destinat tratamentului termic al deșeurilor, cu sau fără recuperarea căldurii de ardere rezultate, al cărei randament energetic este egal sau mai mare decât minimul prevăzut în Anexa nr. 3 la Ordonanța de urgență a Guvernului nr. 92/2021,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4.35. instalație de tratare mecano-biologică - conform prevederilor pct. 40 din Anexa nr. 1 la Ordonanța de urgență a Guvernului nr. 92/2021, cu modificările și completările ulterioare, înseamnă instalație de tratare a deșeurilor municipale reziduale care implică atât tratarea mecanică, cât și cea biologică, din care rezultă deșeuri cu potențial de valorificare, deșeuri tratate, inclusiv, după caz, CLO și/sau digestat, biogaz, RDF/SRF și reziduuri;</w:t>
      </w:r>
    </w:p>
    <w:p w:rsidR="007303D1" w:rsidRDefault="00460054" w:rsidP="007E231E">
      <w:pPr>
        <w:ind w:firstLine="720"/>
        <w:jc w:val="both"/>
        <w:rPr>
          <w:rFonts w:ascii="Arial" w:hAnsi="Arial" w:cs="Arial"/>
          <w:sz w:val="24"/>
          <w:szCs w:val="24"/>
        </w:rPr>
      </w:pPr>
      <w:r w:rsidRPr="00460054">
        <w:rPr>
          <w:rFonts w:ascii="Arial" w:hAnsi="Arial" w:cs="Arial"/>
          <w:sz w:val="24"/>
          <w:szCs w:val="24"/>
        </w:rPr>
        <w:t>4.36. instalație integrată de tratare - conform prevederilor pct. 41 din Anexa nr. 1 la Ordonanța de urgență a Guvernului nr. 92/2021, cu modificările și completările ulterioare, înseamnă instalație de tratare a deșeurilor care implică cel puțin doua activități ale serviciului de salubrizare și care asigură tratarea deșeurilor colectate separat, în doua trepte, treapta mecanică, inclusiv sortare, după caz, și cea biologică anaerobă și/sau aerobă. În funcție de fluxul tehnologic/caracteristicile tehnologice al/ale instalației integrate de tratare, din instalație pot rezulta, după caz: deșeuri cu potențial de valorificare prin reciclare, compost, deșeuri tratate, inclusiv, după caz, CLO și/sau digestat, biogaz, RDF/SRF și reziduuri rezultate din procesele de tratare mecanică și biologică;</w:t>
      </w:r>
    </w:p>
    <w:p w:rsidR="007303D1" w:rsidRDefault="00460054" w:rsidP="007E231E">
      <w:pPr>
        <w:ind w:firstLine="720"/>
        <w:jc w:val="both"/>
        <w:rPr>
          <w:rFonts w:ascii="Arial" w:hAnsi="Arial" w:cs="Arial"/>
          <w:sz w:val="24"/>
          <w:szCs w:val="24"/>
        </w:rPr>
      </w:pPr>
      <w:r w:rsidRPr="00460054">
        <w:rPr>
          <w:rFonts w:ascii="Arial" w:hAnsi="Arial" w:cs="Arial"/>
          <w:sz w:val="24"/>
          <w:szCs w:val="24"/>
        </w:rPr>
        <w:t>4.37. indicatori de performanță - parametri ai serviciului de salubrizare, realizați de operatorul de servicii, pentru care se stabilesc niveluri minime de performanță și calitate, urmăriți la nivelul operatorului;</w:t>
      </w:r>
    </w:p>
    <w:p w:rsidR="007303D1" w:rsidRDefault="00460054" w:rsidP="007E231E">
      <w:pPr>
        <w:ind w:firstLine="720"/>
        <w:jc w:val="both"/>
        <w:rPr>
          <w:rFonts w:ascii="Arial" w:hAnsi="Arial" w:cs="Arial"/>
          <w:sz w:val="24"/>
          <w:szCs w:val="24"/>
        </w:rPr>
      </w:pPr>
      <w:r w:rsidRPr="00460054">
        <w:rPr>
          <w:rFonts w:ascii="Arial" w:hAnsi="Arial" w:cs="Arial"/>
          <w:sz w:val="24"/>
          <w:szCs w:val="24"/>
        </w:rPr>
        <w:t>4.38. insulă ecologică digitalizată - conform prevederilor art. 2 alin. (4) pct. 10 din Legea nr. 101/2006, republicată, cu modificările și completările ulterioare, înseamnă punct de colectare a fracțiunilor de deșeuri municipale colectate separat, compus dintr-un ansamblu pentru colectarea separată a deșeurilor, subterane sau supraterane, protejat antivandalism și împotriva accesului neautorizat, dotat cu acces digitalizat pentru persoanele fizice arondate, și modul GSM pentru transmisie de date;</w:t>
      </w:r>
    </w:p>
    <w:p w:rsidR="007303D1" w:rsidRDefault="00460054" w:rsidP="007E231E">
      <w:pPr>
        <w:ind w:firstLine="720"/>
        <w:jc w:val="both"/>
        <w:rPr>
          <w:rFonts w:ascii="Arial" w:hAnsi="Arial" w:cs="Arial"/>
          <w:sz w:val="24"/>
          <w:szCs w:val="24"/>
        </w:rPr>
      </w:pPr>
      <w:r w:rsidRPr="00460054">
        <w:rPr>
          <w:rFonts w:ascii="Arial" w:hAnsi="Arial" w:cs="Arial"/>
          <w:sz w:val="24"/>
          <w:szCs w:val="24"/>
        </w:rPr>
        <w:t xml:space="preserve">4.39. licență - conform prevederilor art. 12 lit. d) din Regulamentul privind acordarea licențelor în domeniul serviciilor de utilități publice aflate în sfera de reglementare a Autorității </w:t>
      </w:r>
      <w:r w:rsidRPr="00460054">
        <w:rPr>
          <w:rFonts w:ascii="Arial" w:hAnsi="Arial" w:cs="Arial"/>
          <w:sz w:val="24"/>
          <w:szCs w:val="24"/>
        </w:rPr>
        <w:lastRenderedPageBreak/>
        <w:t>Naționale de Reglementare pentru Serviciile Comunitare de Utilități Publice aprobat prin Ordinul președintelui A.N.R.S.C. nr. 100/2023,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4.40. măturatul căilor publice - operațiune de curățare a căilor publice, prin aplicarea unor procedee manuale sau mecanice, în vederea îndepărtării deșeurilor stradale de pe străzi și trotuare;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4.41. producător de deșeuri - conform prevederilor pct. 24 din anexa nr. 1 la Ordonanța de urgență a Guvernului nr. 92/2021 privind regimul deșeurilor,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4.42. reciclare - conform prevederilor pct. 27 din Anexa nr. 1 la Ordonanța de urgență a Guvernului nr. 92/2021 privind regimul deșeurilor,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4.43. RDF - "Refuse Derived Fuel" - conform prevederilor pct. 42 din Anexa nr. 1 la Ordonanța de urgență a Guvernului nr. 92/2021, cu modificările și completările ulterioare, înseamnă mixtură provenită din deșeuri municipale solide nepericuloase tratate, inclusiv sortate, utilizată drept combustibil alternativ în instalații de incinerare și coincinerare, dar și în alte sectoare care produc căldură/energie;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4.44. rețetă - ansamblu de specificații care descriu materialele utilizate pe sortimente, cantități, concentrații ale soluțiilor pentru o anumită operațiune de deratizare, dezinfecție sau dezinsecție și un anumit tip de obiectiv;</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4.45. reziduuri - înseamnă deșeurile rezultate din procesul de tratare, destinate a fi transportate la depozit și/sau la instalațiile de valorificare energetică;</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4.46. salubrizare - totalitatea operațiunilor și activităților necesare pentru păstrarea unui aspect salubru al localităților;</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4.47. sistem public de salubrizare - ansamblul instalațiilor tehnologice, echipamentelor funcționale și dotărilor specifice, construcțiilor și terenurilor aferente prin care se realizează serviciul de salubrizare;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4.48. sortare - activitatea de separare pe categorii și stocare temporară a deșeurilor reciclabile în vederea transportării lor la operatorii economici specializați în valorificarea acestora;</w:t>
      </w:r>
    </w:p>
    <w:p w:rsidR="007303D1" w:rsidRDefault="00460054" w:rsidP="007E231E">
      <w:pPr>
        <w:ind w:firstLine="720"/>
        <w:jc w:val="both"/>
        <w:rPr>
          <w:rFonts w:ascii="Arial" w:hAnsi="Arial" w:cs="Arial"/>
          <w:sz w:val="24"/>
          <w:szCs w:val="24"/>
        </w:rPr>
      </w:pPr>
      <w:r w:rsidRPr="00460054">
        <w:rPr>
          <w:rFonts w:ascii="Arial" w:hAnsi="Arial" w:cs="Arial"/>
          <w:sz w:val="24"/>
          <w:szCs w:val="24"/>
        </w:rPr>
        <w:t>4.49. spălarea căilor publice - operațiune care se execută mecanizat, cu instalații speciale, folosindu-se apa, cu sau fără soluții speciale, în vederea îndepărtării prafului de pe străzi și trotuare;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4.50. SRF - "Solid Recovery Fuel" - conform prevederilor pct. 43 din anexa nr. 1 la Ordonanța de urgență a Guvernului nr. 92/2021, cu modificările și completările ulterioare, înseamnă produs rezultat din tratarea deșeurilor municipale solide nepericuloase, care respectă standardul european EN ISO 21640:2021, utilizat drept combustibil alternativ în instalațiile de incinerare și coincinerare a deșeurilor, dar și în alte sectoare care produc căldură/energie;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4.51. stație de transfer - spațiu special amenajat pentru stocarea temporară a deșeurilor, în vederea transportării centralizate a acestora la o stație de tratare;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lastRenderedPageBreak/>
        <w:t>4.52. stropitul căilor publice - operațiune de dispersare a apei pe suprafețele de circulație, indiferent de natura îmbrăcămintei acestora, inclusiv pe trotuare, executată manual sau mecanizat, cu ajutorul unor instalații specializate, în scopul creării unui microclimat favorabil îmbunătățirii stării igienice a localităților și evitării formării prafului;</w:t>
      </w:r>
    </w:p>
    <w:p w:rsidR="007303D1" w:rsidRDefault="00460054" w:rsidP="007E231E">
      <w:pPr>
        <w:ind w:firstLine="720"/>
        <w:jc w:val="both"/>
        <w:rPr>
          <w:rFonts w:ascii="Arial" w:hAnsi="Arial" w:cs="Arial"/>
          <w:sz w:val="24"/>
          <w:szCs w:val="24"/>
        </w:rPr>
      </w:pPr>
      <w:r w:rsidRPr="00460054">
        <w:rPr>
          <w:rFonts w:ascii="Arial" w:hAnsi="Arial" w:cs="Arial"/>
          <w:sz w:val="24"/>
          <w:szCs w:val="24"/>
        </w:rPr>
        <w:t>4.53. tratare - conform prevederilor pct. 32 din Anexa nr. 1 la Ordonanța Guvernului nr. 92/2021, cu modificările și completările ulterioare, înseamnă operațiunile de valorificare sau eliminare, inclusiv pregătirea prealabilă valorificării sau eliminării;</w:t>
      </w:r>
    </w:p>
    <w:p w:rsidR="007303D1" w:rsidRDefault="00460054" w:rsidP="007E231E">
      <w:pPr>
        <w:ind w:firstLine="720"/>
        <w:jc w:val="both"/>
        <w:rPr>
          <w:rFonts w:ascii="Arial" w:hAnsi="Arial" w:cs="Arial"/>
          <w:sz w:val="24"/>
          <w:szCs w:val="24"/>
        </w:rPr>
      </w:pPr>
      <w:r w:rsidRPr="00460054">
        <w:rPr>
          <w:rFonts w:ascii="Arial" w:hAnsi="Arial" w:cs="Arial"/>
          <w:sz w:val="24"/>
          <w:szCs w:val="24"/>
        </w:rPr>
        <w:t>4.54. tobogan - jgheab sau tubulatură folosită drept mijloc de transport prin alunecare a deșeurilor;</w:t>
      </w:r>
    </w:p>
    <w:p w:rsidR="007303D1" w:rsidRDefault="00460054" w:rsidP="007E231E">
      <w:pPr>
        <w:ind w:firstLine="720"/>
        <w:jc w:val="both"/>
        <w:rPr>
          <w:rFonts w:ascii="Arial" w:hAnsi="Arial" w:cs="Arial"/>
          <w:sz w:val="24"/>
          <w:szCs w:val="24"/>
        </w:rPr>
      </w:pPr>
      <w:r w:rsidRPr="00460054">
        <w:rPr>
          <w:rFonts w:ascii="Arial" w:hAnsi="Arial" w:cs="Arial"/>
          <w:sz w:val="24"/>
          <w:szCs w:val="24"/>
        </w:rPr>
        <w:t>4.55. utilizatori - conform prevederilor art. 2 alin. (4) pct. 13 din Legea nr. 101/2006, republicată,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4.56. valorificare - conform prevederilor pct. 36 din Anexa nr. 1 la Ordonanța de urgență a Guvernului nr. 92/2021, cu modificările și completările ulterioare;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4.57. valorificare materială - conform prevederilor pct. 37 din Anexa nr. 1 la Ordonanța de urgență a Guvernului nr. 92/2021, cu modificările și completările ulterioare, înseamnă orice operațiune de valorificare, alta decât valorificarea energetică, și reprelucrarea în materiale care urmează să fie folosite drept combustibil sau alte modalități de producere a energiei. Aceasta cuprinde, printre altele, pregătirea pentru reutilizare, reciclarea și rambleierea;</w:t>
      </w:r>
    </w:p>
    <w:p w:rsidR="007303D1" w:rsidRDefault="00460054" w:rsidP="007E231E">
      <w:pPr>
        <w:ind w:firstLine="720"/>
        <w:jc w:val="both"/>
        <w:rPr>
          <w:rFonts w:ascii="Arial" w:hAnsi="Arial" w:cs="Arial"/>
          <w:sz w:val="24"/>
          <w:szCs w:val="24"/>
        </w:rPr>
      </w:pPr>
      <w:r w:rsidRPr="00460054">
        <w:rPr>
          <w:rFonts w:ascii="Arial" w:hAnsi="Arial" w:cs="Arial"/>
          <w:sz w:val="24"/>
          <w:szCs w:val="24"/>
        </w:rPr>
        <w:t>4.58. vector - organism (insectă, rozătoare) care răspândește un parazit, un virus sau un agent patogen de la un animal la altul, de la om la om ori de la animale la om.</w:t>
      </w:r>
    </w:p>
    <w:p w:rsidR="007303D1"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5</w:t>
      </w:r>
    </w:p>
    <w:p w:rsidR="007303D1" w:rsidRDefault="00460054" w:rsidP="007E231E">
      <w:pPr>
        <w:ind w:firstLine="720"/>
        <w:jc w:val="both"/>
        <w:rPr>
          <w:rFonts w:ascii="Arial" w:hAnsi="Arial" w:cs="Arial"/>
          <w:sz w:val="24"/>
          <w:szCs w:val="24"/>
        </w:rPr>
      </w:pPr>
      <w:r w:rsidRPr="00460054">
        <w:rPr>
          <w:rFonts w:ascii="Arial" w:hAnsi="Arial" w:cs="Arial"/>
          <w:sz w:val="24"/>
          <w:szCs w:val="24"/>
        </w:rPr>
        <w:t xml:space="preserve">(1) Serviciul de salubrizare </w:t>
      </w:r>
      <w:r w:rsidR="008F7D25">
        <w:rPr>
          <w:rFonts w:ascii="Arial" w:hAnsi="Arial" w:cs="Arial"/>
          <w:sz w:val="24"/>
          <w:szCs w:val="24"/>
        </w:rPr>
        <w:t xml:space="preserve">al </w:t>
      </w:r>
      <w:r w:rsidR="00214D61">
        <w:rPr>
          <w:rFonts w:ascii="Arial" w:hAnsi="Arial" w:cs="Arial"/>
          <w:sz w:val="24"/>
          <w:szCs w:val="24"/>
        </w:rPr>
        <w:t>MunicipiuluiTarnaveni</w:t>
      </w:r>
      <w:r w:rsidRPr="00460054">
        <w:rPr>
          <w:rFonts w:ascii="Arial" w:hAnsi="Arial" w:cs="Arial"/>
          <w:sz w:val="24"/>
          <w:szCs w:val="24"/>
        </w:rPr>
        <w:t xml:space="preserve">se realizează prin intermediul unui sistem de salubrizare, alcătuit din bunuri aflate în domeniul public și privat al </w:t>
      </w:r>
      <w:r w:rsidR="008F7D25">
        <w:rPr>
          <w:rFonts w:ascii="Arial" w:hAnsi="Arial" w:cs="Arial"/>
          <w:sz w:val="24"/>
          <w:szCs w:val="24"/>
        </w:rPr>
        <w:t>U</w:t>
      </w:r>
      <w:r w:rsidRPr="00460054">
        <w:rPr>
          <w:rFonts w:ascii="Arial" w:hAnsi="Arial" w:cs="Arial"/>
          <w:sz w:val="24"/>
          <w:szCs w:val="24"/>
        </w:rPr>
        <w:t>nități</w:t>
      </w:r>
      <w:r w:rsidR="008F7D25">
        <w:rPr>
          <w:rFonts w:ascii="Arial" w:hAnsi="Arial" w:cs="Arial"/>
          <w:sz w:val="24"/>
          <w:szCs w:val="24"/>
        </w:rPr>
        <w:t>i</w:t>
      </w:r>
      <w:r w:rsidRPr="00460054">
        <w:rPr>
          <w:rFonts w:ascii="Arial" w:hAnsi="Arial" w:cs="Arial"/>
          <w:sz w:val="24"/>
          <w:szCs w:val="24"/>
        </w:rPr>
        <w:t xml:space="preserve"> administrativ-teritoriale </w:t>
      </w:r>
      <w:r w:rsidR="00214D61">
        <w:rPr>
          <w:rFonts w:ascii="Arial" w:hAnsi="Arial" w:cs="Arial"/>
          <w:sz w:val="24"/>
          <w:szCs w:val="24"/>
        </w:rPr>
        <w:t>Tarnaveni</w:t>
      </w:r>
      <w:r w:rsidRPr="00460054">
        <w:rPr>
          <w:rFonts w:ascii="Arial" w:hAnsi="Arial" w:cs="Arial"/>
          <w:sz w:val="24"/>
          <w:szCs w:val="24"/>
        </w:rPr>
        <w:t>și/sau din bunurile aflate în proprietatea privată a operatorilor, care sunt cuprinse în planurile județene de gestionare a deșeurilor</w:t>
      </w:r>
      <w:r w:rsidR="008F7D25">
        <w:rPr>
          <w:rFonts w:ascii="Arial" w:hAnsi="Arial" w:cs="Arial"/>
          <w:sz w:val="24"/>
          <w:szCs w:val="24"/>
        </w:rPr>
        <w:t>.</w:t>
      </w:r>
    </w:p>
    <w:p w:rsidR="007303D1" w:rsidRDefault="00460054" w:rsidP="007E231E">
      <w:pPr>
        <w:ind w:firstLine="720"/>
        <w:jc w:val="both"/>
        <w:rPr>
          <w:rFonts w:ascii="Arial" w:hAnsi="Arial" w:cs="Arial"/>
          <w:sz w:val="24"/>
          <w:szCs w:val="24"/>
        </w:rPr>
      </w:pPr>
      <w:r w:rsidRPr="00460054">
        <w:rPr>
          <w:rFonts w:ascii="Arial" w:hAnsi="Arial" w:cs="Arial"/>
          <w:sz w:val="24"/>
          <w:szCs w:val="24"/>
        </w:rPr>
        <w:t>(2) Sistemul de salubrizare este alcătuit dintr-un ansamblu tehnologic și funcțional, care cuprinde construcții, instalații și echipamente specifice destinate prestării serviciului de salubrizare, precum:</w:t>
      </w:r>
    </w:p>
    <w:p w:rsidR="007303D1" w:rsidRDefault="00460054" w:rsidP="007E231E">
      <w:pPr>
        <w:ind w:firstLine="720"/>
        <w:jc w:val="both"/>
        <w:rPr>
          <w:rFonts w:ascii="Arial" w:hAnsi="Arial" w:cs="Arial"/>
          <w:sz w:val="24"/>
          <w:szCs w:val="24"/>
        </w:rPr>
      </w:pPr>
      <w:r w:rsidRPr="00460054">
        <w:rPr>
          <w:rFonts w:ascii="Arial" w:hAnsi="Arial" w:cs="Arial"/>
          <w:sz w:val="24"/>
          <w:szCs w:val="24"/>
        </w:rPr>
        <w:t>a) puncte de colectare/insule ecologice digitalizate de colectare separată a deșeurilor;</w:t>
      </w:r>
    </w:p>
    <w:p w:rsidR="007303D1" w:rsidRDefault="00460054" w:rsidP="007E231E">
      <w:pPr>
        <w:ind w:firstLine="720"/>
        <w:jc w:val="both"/>
        <w:rPr>
          <w:rFonts w:ascii="Arial" w:hAnsi="Arial" w:cs="Arial"/>
          <w:sz w:val="24"/>
          <w:szCs w:val="24"/>
        </w:rPr>
      </w:pPr>
      <w:r w:rsidRPr="00460054">
        <w:rPr>
          <w:rFonts w:ascii="Arial" w:hAnsi="Arial" w:cs="Arial"/>
          <w:sz w:val="24"/>
          <w:szCs w:val="24"/>
        </w:rPr>
        <w:t>b) centre de colectare prin aport voluntar a deșeurilor;</w:t>
      </w:r>
    </w:p>
    <w:p w:rsidR="007303D1" w:rsidRDefault="00460054" w:rsidP="007E231E">
      <w:pPr>
        <w:ind w:firstLine="720"/>
        <w:jc w:val="both"/>
        <w:rPr>
          <w:rFonts w:ascii="Arial" w:hAnsi="Arial" w:cs="Arial"/>
          <w:sz w:val="24"/>
          <w:szCs w:val="24"/>
        </w:rPr>
      </w:pPr>
      <w:r w:rsidRPr="00460054">
        <w:rPr>
          <w:rFonts w:ascii="Arial" w:hAnsi="Arial" w:cs="Arial"/>
          <w:sz w:val="24"/>
          <w:szCs w:val="24"/>
        </w:rPr>
        <w:t>c) autospeciale și utilaje specifice serviciului de salubrizare;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d) baze de garare și întreținere a autovehiculelor specifice serviciului de salubrizare;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e) stații de transfer;</w:t>
      </w:r>
    </w:p>
    <w:p w:rsidR="007303D1" w:rsidRDefault="00460054" w:rsidP="007E231E">
      <w:pPr>
        <w:ind w:firstLine="720"/>
        <w:jc w:val="both"/>
        <w:rPr>
          <w:rFonts w:ascii="Arial" w:hAnsi="Arial" w:cs="Arial"/>
          <w:sz w:val="24"/>
          <w:szCs w:val="24"/>
        </w:rPr>
      </w:pPr>
      <w:r w:rsidRPr="00460054">
        <w:rPr>
          <w:rFonts w:ascii="Arial" w:hAnsi="Arial" w:cs="Arial"/>
          <w:sz w:val="24"/>
          <w:szCs w:val="24"/>
        </w:rPr>
        <w:t>f) instalații de sortare;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g) instalații de compostare;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h) instalații de digestie anaerobă;</w:t>
      </w:r>
    </w:p>
    <w:p w:rsidR="007303D1" w:rsidRDefault="00460054" w:rsidP="007E231E">
      <w:pPr>
        <w:ind w:firstLine="720"/>
        <w:jc w:val="both"/>
        <w:rPr>
          <w:rFonts w:ascii="Arial" w:hAnsi="Arial" w:cs="Arial"/>
          <w:sz w:val="24"/>
          <w:szCs w:val="24"/>
        </w:rPr>
      </w:pPr>
      <w:r w:rsidRPr="00460054">
        <w:rPr>
          <w:rFonts w:ascii="Arial" w:hAnsi="Arial" w:cs="Arial"/>
          <w:sz w:val="24"/>
          <w:szCs w:val="24"/>
        </w:rPr>
        <w:lastRenderedPageBreak/>
        <w:t>i) instalații de tratare mecano-biologică;</w:t>
      </w:r>
    </w:p>
    <w:p w:rsidR="007303D1" w:rsidRDefault="00460054" w:rsidP="007E231E">
      <w:pPr>
        <w:ind w:firstLine="720"/>
        <w:jc w:val="both"/>
        <w:rPr>
          <w:rFonts w:ascii="Arial" w:hAnsi="Arial" w:cs="Arial"/>
          <w:sz w:val="24"/>
          <w:szCs w:val="24"/>
        </w:rPr>
      </w:pPr>
      <w:r w:rsidRPr="00460054">
        <w:rPr>
          <w:rFonts w:ascii="Arial" w:hAnsi="Arial" w:cs="Arial"/>
          <w:sz w:val="24"/>
          <w:szCs w:val="24"/>
        </w:rPr>
        <w:t>j) instalații integrate de tratare;</w:t>
      </w:r>
    </w:p>
    <w:p w:rsidR="007303D1" w:rsidRDefault="00460054" w:rsidP="007E231E">
      <w:pPr>
        <w:ind w:firstLine="720"/>
        <w:jc w:val="both"/>
        <w:rPr>
          <w:rFonts w:ascii="Arial" w:hAnsi="Arial" w:cs="Arial"/>
          <w:sz w:val="24"/>
          <w:szCs w:val="24"/>
        </w:rPr>
      </w:pPr>
      <w:r w:rsidRPr="00460054">
        <w:rPr>
          <w:rFonts w:ascii="Arial" w:hAnsi="Arial" w:cs="Arial"/>
          <w:sz w:val="24"/>
          <w:szCs w:val="24"/>
        </w:rPr>
        <w:t>k) instalații de incinerare cu eficiență energetică ridicată;</w:t>
      </w:r>
    </w:p>
    <w:p w:rsidR="007303D1" w:rsidRDefault="00460054" w:rsidP="007E231E">
      <w:pPr>
        <w:ind w:firstLine="720"/>
        <w:jc w:val="both"/>
        <w:rPr>
          <w:rFonts w:ascii="Arial" w:hAnsi="Arial" w:cs="Arial"/>
          <w:sz w:val="24"/>
          <w:szCs w:val="24"/>
        </w:rPr>
      </w:pPr>
      <w:r w:rsidRPr="00460054">
        <w:rPr>
          <w:rFonts w:ascii="Arial" w:hAnsi="Arial" w:cs="Arial"/>
          <w:sz w:val="24"/>
          <w:szCs w:val="24"/>
        </w:rPr>
        <w:t>l) depozite de deșeuri nepericuloase pentru deșeuri municipale.</w:t>
      </w:r>
    </w:p>
    <w:p w:rsidR="007303D1" w:rsidRDefault="00460054" w:rsidP="007E231E">
      <w:pPr>
        <w:ind w:firstLine="720"/>
        <w:jc w:val="both"/>
        <w:rPr>
          <w:rFonts w:ascii="Arial" w:hAnsi="Arial" w:cs="Arial"/>
          <w:sz w:val="24"/>
          <w:szCs w:val="24"/>
        </w:rPr>
      </w:pPr>
      <w:r w:rsidRPr="00460054">
        <w:rPr>
          <w:rFonts w:ascii="Arial" w:hAnsi="Arial" w:cs="Arial"/>
          <w:sz w:val="24"/>
          <w:szCs w:val="24"/>
        </w:rPr>
        <w:t>(3) Prestarea activităților de salubrizare prin intermediul componentelor sistemelor de salubrizare se va realiza de către operatori numai după obținerea autorizației/autorizației integrate de mediu.</w:t>
      </w:r>
    </w:p>
    <w:p w:rsidR="007303D1" w:rsidRPr="007E231E" w:rsidRDefault="00460054" w:rsidP="007E231E">
      <w:pPr>
        <w:ind w:firstLine="720"/>
        <w:jc w:val="both"/>
        <w:rPr>
          <w:rFonts w:ascii="Arial" w:hAnsi="Arial" w:cs="Arial"/>
          <w:b/>
          <w:sz w:val="24"/>
          <w:szCs w:val="24"/>
        </w:rPr>
      </w:pPr>
      <w:r w:rsidRPr="007E231E">
        <w:rPr>
          <w:rFonts w:ascii="Arial" w:hAnsi="Arial" w:cs="Arial"/>
          <w:b/>
          <w:sz w:val="24"/>
          <w:szCs w:val="24"/>
        </w:rPr>
        <w:t xml:space="preserve">Articolul 6 </w:t>
      </w:r>
    </w:p>
    <w:p w:rsidR="007303D1" w:rsidRDefault="00460054" w:rsidP="007E231E">
      <w:pPr>
        <w:ind w:firstLine="720"/>
        <w:jc w:val="both"/>
        <w:rPr>
          <w:rFonts w:ascii="Arial" w:hAnsi="Arial" w:cs="Arial"/>
          <w:sz w:val="24"/>
          <w:szCs w:val="24"/>
        </w:rPr>
      </w:pPr>
      <w:r w:rsidRPr="00460054">
        <w:rPr>
          <w:rFonts w:ascii="Arial" w:hAnsi="Arial" w:cs="Arial"/>
          <w:sz w:val="24"/>
          <w:szCs w:val="24"/>
        </w:rPr>
        <w:t xml:space="preserve">Operatorii serviciului de salubrizare </w:t>
      </w:r>
      <w:r w:rsidR="00AF0823">
        <w:rPr>
          <w:rFonts w:ascii="Arial" w:hAnsi="Arial" w:cs="Arial"/>
          <w:sz w:val="24"/>
          <w:szCs w:val="24"/>
        </w:rPr>
        <w:t xml:space="preserve">al </w:t>
      </w:r>
      <w:r w:rsidR="00214D61">
        <w:rPr>
          <w:rFonts w:ascii="Arial" w:hAnsi="Arial" w:cs="Arial"/>
          <w:sz w:val="24"/>
          <w:szCs w:val="24"/>
        </w:rPr>
        <w:t>MunicipiuluiTarnaveni</w:t>
      </w:r>
      <w:r w:rsidR="00540A11">
        <w:rPr>
          <w:rFonts w:ascii="Arial" w:hAnsi="Arial" w:cs="Arial"/>
          <w:sz w:val="24"/>
          <w:szCs w:val="24"/>
        </w:rPr>
        <w:t xml:space="preserve">si localitatilor apartinatoare </w:t>
      </w:r>
      <w:r w:rsidRPr="00460054">
        <w:rPr>
          <w:rFonts w:ascii="Arial" w:hAnsi="Arial" w:cs="Arial"/>
          <w:sz w:val="24"/>
          <w:szCs w:val="24"/>
        </w:rPr>
        <w:t>au obligația:</w:t>
      </w:r>
    </w:p>
    <w:p w:rsidR="00595370" w:rsidRDefault="00460054" w:rsidP="007E231E">
      <w:pPr>
        <w:ind w:firstLine="720"/>
        <w:jc w:val="both"/>
        <w:rPr>
          <w:rFonts w:ascii="Arial" w:hAnsi="Arial" w:cs="Arial"/>
          <w:sz w:val="24"/>
          <w:szCs w:val="24"/>
        </w:rPr>
      </w:pPr>
      <w:r w:rsidRPr="00460054">
        <w:rPr>
          <w:rFonts w:ascii="Arial" w:hAnsi="Arial" w:cs="Arial"/>
          <w:sz w:val="24"/>
          <w:szCs w:val="24"/>
        </w:rPr>
        <w:t>a) să îndeplinească indicatorii de performanță prevăzuți în contractul de delegare sau, după caz, în hotărârea de dare în administrare a activității/activităților specifice serviciului de salubrizare</w:t>
      </w:r>
      <w:r w:rsidR="00AF0823">
        <w:rPr>
          <w:rFonts w:ascii="Arial" w:hAnsi="Arial" w:cs="Arial"/>
          <w:sz w:val="24"/>
          <w:szCs w:val="24"/>
        </w:rPr>
        <w:t xml:space="preserve"> al </w:t>
      </w:r>
      <w:r w:rsidR="00214D61">
        <w:rPr>
          <w:rFonts w:ascii="Arial" w:hAnsi="Arial" w:cs="Arial"/>
          <w:sz w:val="24"/>
          <w:szCs w:val="24"/>
        </w:rPr>
        <w:t>MunicipiuluiTarnaveni</w:t>
      </w:r>
      <w:r w:rsidR="00540A11" w:rsidRPr="00540A11">
        <w:rPr>
          <w:rFonts w:ascii="Arial" w:hAnsi="Arial" w:cs="Arial"/>
          <w:sz w:val="24"/>
          <w:szCs w:val="24"/>
        </w:rPr>
        <w:t>si localitatilor apartinatoare</w:t>
      </w:r>
      <w:r w:rsidRPr="00460054">
        <w:rPr>
          <w:rFonts w:ascii="Arial" w:hAnsi="Arial" w:cs="Arial"/>
          <w:sz w:val="24"/>
          <w:szCs w:val="24"/>
        </w:rPr>
        <w:t xml:space="preserve">, stabiliți de către </w:t>
      </w:r>
      <w:r w:rsidR="00AF0823">
        <w:rPr>
          <w:rFonts w:ascii="Arial" w:hAnsi="Arial" w:cs="Arial"/>
          <w:sz w:val="24"/>
          <w:szCs w:val="24"/>
        </w:rPr>
        <w:t>A</w:t>
      </w:r>
      <w:r w:rsidRPr="00460054">
        <w:rPr>
          <w:rFonts w:ascii="Arial" w:hAnsi="Arial" w:cs="Arial"/>
          <w:sz w:val="24"/>
          <w:szCs w:val="24"/>
        </w:rPr>
        <w:t>utorit</w:t>
      </w:r>
      <w:r w:rsidR="00AF0823">
        <w:rPr>
          <w:rFonts w:ascii="Arial" w:hAnsi="Arial" w:cs="Arial"/>
          <w:sz w:val="24"/>
          <w:szCs w:val="24"/>
        </w:rPr>
        <w:t>atea</w:t>
      </w:r>
      <w:r w:rsidRPr="00460054">
        <w:rPr>
          <w:rFonts w:ascii="Arial" w:hAnsi="Arial" w:cs="Arial"/>
          <w:sz w:val="24"/>
          <w:szCs w:val="24"/>
        </w:rPr>
        <w:t xml:space="preserve"> administrației publice locale</w:t>
      </w:r>
      <w:r w:rsidR="00AA5162">
        <w:rPr>
          <w:rFonts w:ascii="Arial" w:hAnsi="Arial" w:cs="Arial"/>
          <w:sz w:val="24"/>
          <w:szCs w:val="24"/>
        </w:rPr>
        <w:t xml:space="preserve">, </w:t>
      </w:r>
      <w:r w:rsidR="00214D61">
        <w:rPr>
          <w:rFonts w:ascii="Arial" w:hAnsi="Arial" w:cs="Arial"/>
          <w:sz w:val="24"/>
          <w:szCs w:val="24"/>
        </w:rPr>
        <w:t>MunicipiulTarnaveni</w:t>
      </w:r>
      <w:r w:rsidRPr="00460054">
        <w:rPr>
          <w:rFonts w:ascii="Arial" w:hAnsi="Arial" w:cs="Arial"/>
          <w:sz w:val="24"/>
          <w:szCs w:val="24"/>
        </w:rPr>
        <w:t>sau, după caz, asociația de dezvoltare intercomunitară cu respectarea indicatorilor minimi de performanță prevăzuți în Anexa nr. 5 la Ordonanța de urgență a Guvernului nr. 92/2021, cu modificările și completările ulterioare;</w:t>
      </w:r>
    </w:p>
    <w:p w:rsidR="00595370" w:rsidRDefault="00460054" w:rsidP="007E231E">
      <w:pPr>
        <w:ind w:firstLine="720"/>
        <w:jc w:val="both"/>
        <w:rPr>
          <w:rFonts w:ascii="Arial" w:hAnsi="Arial" w:cs="Arial"/>
          <w:sz w:val="24"/>
          <w:szCs w:val="24"/>
        </w:rPr>
      </w:pPr>
      <w:r w:rsidRPr="00460054">
        <w:rPr>
          <w:rFonts w:ascii="Arial" w:hAnsi="Arial" w:cs="Arial"/>
          <w:sz w:val="24"/>
          <w:szCs w:val="24"/>
        </w:rPr>
        <w:t xml:space="preserve">b) să instituie sisteme de monitorizare și raportare a tuturor informațiilor și datelor solicitate de către </w:t>
      </w:r>
      <w:r w:rsidR="00AF0823">
        <w:rPr>
          <w:rFonts w:ascii="Arial" w:hAnsi="Arial" w:cs="Arial"/>
          <w:sz w:val="24"/>
          <w:szCs w:val="24"/>
        </w:rPr>
        <w:t>A</w:t>
      </w:r>
      <w:r w:rsidRPr="00460054">
        <w:rPr>
          <w:rFonts w:ascii="Arial" w:hAnsi="Arial" w:cs="Arial"/>
          <w:sz w:val="24"/>
          <w:szCs w:val="24"/>
        </w:rPr>
        <w:t>utorit</w:t>
      </w:r>
      <w:r w:rsidR="00AF0823">
        <w:rPr>
          <w:rFonts w:ascii="Arial" w:hAnsi="Arial" w:cs="Arial"/>
          <w:sz w:val="24"/>
          <w:szCs w:val="24"/>
        </w:rPr>
        <w:t>at</w:t>
      </w:r>
      <w:r w:rsidRPr="00460054">
        <w:rPr>
          <w:rFonts w:ascii="Arial" w:hAnsi="Arial" w:cs="Arial"/>
          <w:sz w:val="24"/>
          <w:szCs w:val="24"/>
        </w:rPr>
        <w:t>e</w:t>
      </w:r>
      <w:r w:rsidR="00AF0823">
        <w:rPr>
          <w:rFonts w:ascii="Arial" w:hAnsi="Arial" w:cs="Arial"/>
          <w:sz w:val="24"/>
          <w:szCs w:val="24"/>
        </w:rPr>
        <w:t>a</w:t>
      </w:r>
      <w:r w:rsidRPr="00460054">
        <w:rPr>
          <w:rFonts w:ascii="Arial" w:hAnsi="Arial" w:cs="Arial"/>
          <w:sz w:val="24"/>
          <w:szCs w:val="24"/>
        </w:rPr>
        <w:t xml:space="preserve"> administrației publice locale</w:t>
      </w:r>
      <w:r w:rsidR="00214D61">
        <w:rPr>
          <w:rFonts w:ascii="Arial" w:hAnsi="Arial" w:cs="Arial"/>
          <w:sz w:val="24"/>
          <w:szCs w:val="24"/>
        </w:rPr>
        <w:t>Tarnaveni</w:t>
      </w:r>
      <w:r w:rsidRPr="00460054">
        <w:rPr>
          <w:rFonts w:ascii="Arial" w:hAnsi="Arial" w:cs="Arial"/>
          <w:sz w:val="24"/>
          <w:szCs w:val="24"/>
        </w:rPr>
        <w:t>/</w:t>
      </w:r>
      <w:r w:rsidR="00AF0823">
        <w:rPr>
          <w:rFonts w:ascii="Arial" w:hAnsi="Arial" w:cs="Arial"/>
          <w:sz w:val="24"/>
          <w:szCs w:val="24"/>
        </w:rPr>
        <w:t>A</w:t>
      </w:r>
      <w:r w:rsidRPr="00460054">
        <w:rPr>
          <w:rFonts w:ascii="Arial" w:hAnsi="Arial" w:cs="Arial"/>
          <w:sz w:val="24"/>
          <w:szCs w:val="24"/>
        </w:rPr>
        <w:t xml:space="preserve">sociația de dezvoltare intercomunitară </w:t>
      </w:r>
      <w:r w:rsidR="00D64E82">
        <w:rPr>
          <w:rFonts w:ascii="Arial" w:hAnsi="Arial" w:cs="Arial"/>
          <w:sz w:val="24"/>
          <w:szCs w:val="24"/>
        </w:rPr>
        <w:t>Mures</w:t>
      </w:r>
      <w:r w:rsidRPr="00460054">
        <w:rPr>
          <w:rFonts w:ascii="Arial" w:hAnsi="Arial" w:cs="Arial"/>
          <w:sz w:val="24"/>
          <w:szCs w:val="24"/>
        </w:rPr>
        <w:t xml:space="preserve">și/sau </w:t>
      </w:r>
      <w:r w:rsidR="009822B5">
        <w:rPr>
          <w:rFonts w:ascii="Arial" w:hAnsi="Arial" w:cs="Arial"/>
          <w:sz w:val="24"/>
          <w:szCs w:val="24"/>
        </w:rPr>
        <w:t xml:space="preserve">de </w:t>
      </w:r>
      <w:r w:rsidRPr="00460054">
        <w:rPr>
          <w:rFonts w:ascii="Arial" w:hAnsi="Arial" w:cs="Arial"/>
          <w:sz w:val="24"/>
          <w:szCs w:val="24"/>
        </w:rPr>
        <w:t>către autoritățile competente ale administrației publice centrale, inclusiv a indicatorilor de performanță realizați;</w:t>
      </w:r>
    </w:p>
    <w:p w:rsidR="00595370" w:rsidRDefault="00460054" w:rsidP="007E231E">
      <w:pPr>
        <w:ind w:firstLine="720"/>
        <w:jc w:val="both"/>
        <w:rPr>
          <w:rFonts w:ascii="Arial" w:hAnsi="Arial" w:cs="Arial"/>
          <w:sz w:val="24"/>
          <w:szCs w:val="24"/>
        </w:rPr>
      </w:pPr>
      <w:r w:rsidRPr="00460054">
        <w:rPr>
          <w:rFonts w:ascii="Arial" w:hAnsi="Arial" w:cs="Arial"/>
          <w:sz w:val="24"/>
          <w:szCs w:val="24"/>
        </w:rPr>
        <w:t>c) să organizeze o evidență a cantităților de deșeuri gestionate aferente fiecărei activități, inclusiv, dacă este cazul, prin utilizarea Sistemul</w:t>
      </w:r>
      <w:r w:rsidR="003D231A">
        <w:rPr>
          <w:rFonts w:ascii="Arial" w:hAnsi="Arial" w:cs="Arial"/>
          <w:sz w:val="24"/>
          <w:szCs w:val="24"/>
        </w:rPr>
        <w:t>ui</w:t>
      </w:r>
      <w:r w:rsidRPr="00460054">
        <w:rPr>
          <w:rFonts w:ascii="Arial" w:hAnsi="Arial" w:cs="Arial"/>
          <w:sz w:val="24"/>
          <w:szCs w:val="24"/>
        </w:rPr>
        <w:t xml:space="preserve"> informatic de asigurare a trasabilității deșeurilor (SIATD) și întocmirea documentației necesare pentru acoperirea costurilor de către organizațiile care implementează răspunderea extinsă a producătorului.</w:t>
      </w:r>
    </w:p>
    <w:p w:rsidR="00595370" w:rsidRPr="007E231E" w:rsidRDefault="00460054" w:rsidP="007E231E">
      <w:pPr>
        <w:jc w:val="center"/>
        <w:rPr>
          <w:rFonts w:ascii="Arial" w:hAnsi="Arial" w:cs="Arial"/>
          <w:b/>
          <w:sz w:val="24"/>
          <w:szCs w:val="24"/>
        </w:rPr>
      </w:pPr>
      <w:r w:rsidRPr="007E231E">
        <w:rPr>
          <w:rFonts w:ascii="Arial" w:hAnsi="Arial" w:cs="Arial"/>
          <w:b/>
          <w:sz w:val="24"/>
          <w:szCs w:val="24"/>
        </w:rPr>
        <w:t>Secţiunea a 2-a</w:t>
      </w:r>
    </w:p>
    <w:p w:rsidR="00595370" w:rsidRPr="007E231E" w:rsidRDefault="00460054" w:rsidP="007E231E">
      <w:pPr>
        <w:jc w:val="center"/>
        <w:rPr>
          <w:rFonts w:ascii="Arial" w:hAnsi="Arial" w:cs="Arial"/>
          <w:b/>
          <w:sz w:val="24"/>
          <w:szCs w:val="24"/>
        </w:rPr>
      </w:pPr>
      <w:r w:rsidRPr="007E231E">
        <w:rPr>
          <w:rFonts w:ascii="Arial" w:hAnsi="Arial" w:cs="Arial"/>
          <w:b/>
          <w:sz w:val="24"/>
          <w:szCs w:val="24"/>
        </w:rPr>
        <w:t>Accesul la serviciul de salubrizare</w:t>
      </w:r>
      <w:r w:rsidR="00AF0823">
        <w:rPr>
          <w:rFonts w:ascii="Arial" w:hAnsi="Arial" w:cs="Arial"/>
          <w:b/>
          <w:sz w:val="24"/>
          <w:szCs w:val="24"/>
        </w:rPr>
        <w:t xml:space="preserve"> al </w:t>
      </w:r>
      <w:r w:rsidR="00214D61">
        <w:rPr>
          <w:rFonts w:ascii="Arial" w:hAnsi="Arial" w:cs="Arial"/>
          <w:b/>
          <w:sz w:val="24"/>
          <w:szCs w:val="24"/>
        </w:rPr>
        <w:t>MunicipiuluiTarnaveni</w:t>
      </w:r>
    </w:p>
    <w:p w:rsidR="00595370"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7</w:t>
      </w:r>
    </w:p>
    <w:p w:rsidR="00595370" w:rsidRDefault="00460054" w:rsidP="007E231E">
      <w:pPr>
        <w:ind w:firstLine="720"/>
        <w:jc w:val="both"/>
        <w:rPr>
          <w:rFonts w:ascii="Arial" w:hAnsi="Arial" w:cs="Arial"/>
          <w:sz w:val="24"/>
          <w:szCs w:val="24"/>
        </w:rPr>
      </w:pPr>
      <w:r w:rsidRPr="00460054">
        <w:rPr>
          <w:rFonts w:ascii="Arial" w:hAnsi="Arial" w:cs="Arial"/>
          <w:sz w:val="24"/>
          <w:szCs w:val="24"/>
        </w:rPr>
        <w:t xml:space="preserve">(1) Toți utilizatorii, persoane fizice sau juridice, de pe teritoriul localităților </w:t>
      </w:r>
      <w:r w:rsidR="00214D61">
        <w:rPr>
          <w:rFonts w:ascii="Arial" w:hAnsi="Arial" w:cs="Arial"/>
          <w:sz w:val="24"/>
          <w:szCs w:val="24"/>
        </w:rPr>
        <w:t>MunicipiuluiTarnaveni</w:t>
      </w:r>
      <w:r w:rsidRPr="00460054">
        <w:rPr>
          <w:rFonts w:ascii="Arial" w:hAnsi="Arial" w:cs="Arial"/>
          <w:sz w:val="24"/>
          <w:szCs w:val="24"/>
        </w:rPr>
        <w:t>unde este organizat serviciul de salubrizare, au garantat dreptul de a beneficia de acest serviciu.</w:t>
      </w:r>
    </w:p>
    <w:p w:rsidR="00595370" w:rsidRDefault="00460054" w:rsidP="007E231E">
      <w:pPr>
        <w:ind w:firstLine="720"/>
        <w:jc w:val="both"/>
        <w:rPr>
          <w:rFonts w:ascii="Arial" w:hAnsi="Arial" w:cs="Arial"/>
          <w:sz w:val="24"/>
          <w:szCs w:val="24"/>
        </w:rPr>
      </w:pPr>
      <w:r w:rsidRPr="00460054">
        <w:rPr>
          <w:rFonts w:ascii="Arial" w:hAnsi="Arial" w:cs="Arial"/>
          <w:sz w:val="24"/>
          <w:szCs w:val="24"/>
        </w:rPr>
        <w:t>(2) Utilizatorii au drept de acces, fără discriminare, la informațiile publice privind serviciul de salubrizare</w:t>
      </w:r>
      <w:r w:rsidR="00AF0823">
        <w:rPr>
          <w:rFonts w:ascii="Arial" w:hAnsi="Arial" w:cs="Arial"/>
          <w:sz w:val="24"/>
          <w:szCs w:val="24"/>
        </w:rPr>
        <w:t xml:space="preserve"> al </w:t>
      </w:r>
      <w:r w:rsidR="00214D61">
        <w:rPr>
          <w:rFonts w:ascii="Arial" w:hAnsi="Arial" w:cs="Arial"/>
          <w:sz w:val="24"/>
          <w:szCs w:val="24"/>
        </w:rPr>
        <w:t>MunicipiuluiTarnaveni</w:t>
      </w:r>
      <w:r w:rsidR="00540A11" w:rsidRPr="00540A11">
        <w:rPr>
          <w:rFonts w:ascii="Arial" w:hAnsi="Arial" w:cs="Arial"/>
          <w:sz w:val="24"/>
          <w:szCs w:val="24"/>
        </w:rPr>
        <w:t>si localitatilor apartinatoare</w:t>
      </w:r>
      <w:r w:rsidR="00540A11">
        <w:rPr>
          <w:rFonts w:ascii="Arial" w:hAnsi="Arial" w:cs="Arial"/>
          <w:sz w:val="24"/>
          <w:szCs w:val="24"/>
        </w:rPr>
        <w:t>,</w:t>
      </w:r>
      <w:r w:rsidRPr="00460054">
        <w:rPr>
          <w:rFonts w:ascii="Arial" w:hAnsi="Arial" w:cs="Arial"/>
          <w:sz w:val="24"/>
          <w:szCs w:val="24"/>
        </w:rPr>
        <w:t xml:space="preserve"> la indicatorii de performanță ai serviciului, la structura tarifară și la clauzele contractuale.</w:t>
      </w:r>
    </w:p>
    <w:p w:rsidR="00595370" w:rsidRDefault="00460054" w:rsidP="007E231E">
      <w:pPr>
        <w:ind w:firstLine="720"/>
        <w:jc w:val="both"/>
        <w:rPr>
          <w:rFonts w:ascii="Arial" w:hAnsi="Arial" w:cs="Arial"/>
          <w:sz w:val="24"/>
          <w:szCs w:val="24"/>
        </w:rPr>
      </w:pPr>
      <w:r w:rsidRPr="00460054">
        <w:rPr>
          <w:rFonts w:ascii="Arial" w:hAnsi="Arial" w:cs="Arial"/>
          <w:sz w:val="24"/>
          <w:szCs w:val="24"/>
        </w:rPr>
        <w:t>(3) Operator</w:t>
      </w:r>
      <w:r w:rsidR="00540A11">
        <w:rPr>
          <w:rFonts w:ascii="Arial" w:hAnsi="Arial" w:cs="Arial"/>
          <w:sz w:val="24"/>
          <w:szCs w:val="24"/>
        </w:rPr>
        <w:t>i</w:t>
      </w:r>
      <w:r w:rsidRPr="00460054">
        <w:rPr>
          <w:rFonts w:ascii="Arial" w:hAnsi="Arial" w:cs="Arial"/>
          <w:sz w:val="24"/>
          <w:szCs w:val="24"/>
        </w:rPr>
        <w:t xml:space="preserve"> serviciului de salubrizare </w:t>
      </w:r>
      <w:r w:rsidR="00540A11">
        <w:rPr>
          <w:rFonts w:ascii="Arial" w:hAnsi="Arial" w:cs="Arial"/>
          <w:sz w:val="24"/>
          <w:szCs w:val="24"/>
        </w:rPr>
        <w:t xml:space="preserve">ai </w:t>
      </w:r>
      <w:r w:rsidR="00214D61">
        <w:rPr>
          <w:rFonts w:ascii="Arial" w:hAnsi="Arial" w:cs="Arial"/>
          <w:sz w:val="24"/>
          <w:szCs w:val="24"/>
        </w:rPr>
        <w:t>MunicipiuluiTarnaveni</w:t>
      </w:r>
      <w:r w:rsidR="00540A11">
        <w:rPr>
          <w:rFonts w:ascii="Arial" w:hAnsi="Arial" w:cs="Arial"/>
          <w:sz w:val="24"/>
          <w:szCs w:val="24"/>
        </w:rPr>
        <w:t xml:space="preserve"> si localitatilor apartinatoare sunt</w:t>
      </w:r>
      <w:r w:rsidRPr="00460054">
        <w:rPr>
          <w:rFonts w:ascii="Arial" w:hAnsi="Arial" w:cs="Arial"/>
          <w:sz w:val="24"/>
          <w:szCs w:val="24"/>
        </w:rPr>
        <w:t xml:space="preserve"> obligat</w:t>
      </w:r>
      <w:r w:rsidR="00540A11">
        <w:rPr>
          <w:rFonts w:ascii="Arial" w:hAnsi="Arial" w:cs="Arial"/>
          <w:sz w:val="24"/>
          <w:szCs w:val="24"/>
        </w:rPr>
        <w:t>i</w:t>
      </w:r>
      <w:r w:rsidRPr="00460054">
        <w:rPr>
          <w:rFonts w:ascii="Arial" w:hAnsi="Arial" w:cs="Arial"/>
          <w:sz w:val="24"/>
          <w:szCs w:val="24"/>
        </w:rPr>
        <w:t xml:space="preserve"> ca prin modul de prestare a serviciului </w:t>
      </w:r>
      <w:r w:rsidR="00F977C5">
        <w:rPr>
          <w:rFonts w:ascii="Arial" w:hAnsi="Arial" w:cs="Arial"/>
          <w:sz w:val="24"/>
          <w:szCs w:val="24"/>
        </w:rPr>
        <w:t xml:space="preserve">de salubrizare </w:t>
      </w:r>
      <w:r w:rsidRPr="00460054">
        <w:rPr>
          <w:rFonts w:ascii="Arial" w:hAnsi="Arial" w:cs="Arial"/>
          <w:sz w:val="24"/>
          <w:szCs w:val="24"/>
        </w:rPr>
        <w:t>să asigure protecția sănătății publice utilizând numai mijloace și utilaje corespunzătoare cerințelor autorităților competente din domeniul sănătății publice și al protecției mediului.</w:t>
      </w:r>
    </w:p>
    <w:p w:rsidR="00595370" w:rsidRDefault="00460054" w:rsidP="007E231E">
      <w:pPr>
        <w:ind w:firstLine="720"/>
        <w:jc w:val="both"/>
        <w:rPr>
          <w:rFonts w:ascii="Arial" w:hAnsi="Arial" w:cs="Arial"/>
          <w:sz w:val="24"/>
          <w:szCs w:val="24"/>
        </w:rPr>
      </w:pPr>
      <w:r w:rsidRPr="00460054">
        <w:rPr>
          <w:rFonts w:ascii="Arial" w:hAnsi="Arial" w:cs="Arial"/>
          <w:sz w:val="24"/>
          <w:szCs w:val="24"/>
        </w:rPr>
        <w:lastRenderedPageBreak/>
        <w:t>(4) Operator</w:t>
      </w:r>
      <w:r w:rsidR="002A3069">
        <w:rPr>
          <w:rFonts w:ascii="Arial" w:hAnsi="Arial" w:cs="Arial"/>
          <w:sz w:val="24"/>
          <w:szCs w:val="24"/>
        </w:rPr>
        <w:t>ii</w:t>
      </w:r>
      <w:r w:rsidRPr="00460054">
        <w:rPr>
          <w:rFonts w:ascii="Arial" w:hAnsi="Arial" w:cs="Arial"/>
          <w:sz w:val="24"/>
          <w:szCs w:val="24"/>
        </w:rPr>
        <w:t xml:space="preserve"> serviciului de salubrizare </w:t>
      </w:r>
      <w:r w:rsidR="00AF0823">
        <w:rPr>
          <w:rFonts w:ascii="Arial" w:hAnsi="Arial" w:cs="Arial"/>
          <w:sz w:val="24"/>
          <w:szCs w:val="24"/>
        </w:rPr>
        <w:t>a</w:t>
      </w:r>
      <w:r w:rsidR="002A3069">
        <w:rPr>
          <w:rFonts w:ascii="Arial" w:hAnsi="Arial" w:cs="Arial"/>
          <w:sz w:val="24"/>
          <w:szCs w:val="24"/>
        </w:rPr>
        <w:t>i</w:t>
      </w:r>
      <w:r w:rsidR="00214D61">
        <w:rPr>
          <w:rFonts w:ascii="Arial" w:hAnsi="Arial" w:cs="Arial"/>
          <w:sz w:val="24"/>
          <w:szCs w:val="24"/>
        </w:rPr>
        <w:t>MunicipiuluiTarnaveni</w:t>
      </w:r>
      <w:r w:rsidR="00F977C5" w:rsidRPr="00F977C5">
        <w:rPr>
          <w:rFonts w:ascii="Arial" w:hAnsi="Arial" w:cs="Arial"/>
          <w:sz w:val="24"/>
          <w:szCs w:val="24"/>
        </w:rPr>
        <w:t>si localitatilor apartinatoare</w:t>
      </w:r>
      <w:r w:rsidR="00F977C5">
        <w:rPr>
          <w:rFonts w:ascii="Arial" w:hAnsi="Arial" w:cs="Arial"/>
          <w:sz w:val="24"/>
          <w:szCs w:val="24"/>
        </w:rPr>
        <w:t>,</w:t>
      </w:r>
      <w:r w:rsidR="002A3069">
        <w:rPr>
          <w:rFonts w:ascii="Arial" w:hAnsi="Arial" w:cs="Arial"/>
          <w:sz w:val="24"/>
          <w:szCs w:val="24"/>
        </w:rPr>
        <w:t>sunt</w:t>
      </w:r>
      <w:r w:rsidRPr="00460054">
        <w:rPr>
          <w:rFonts w:ascii="Arial" w:hAnsi="Arial" w:cs="Arial"/>
          <w:sz w:val="24"/>
          <w:szCs w:val="24"/>
        </w:rPr>
        <w:t xml:space="preserve"> obligat</w:t>
      </w:r>
      <w:r w:rsidR="002A3069">
        <w:rPr>
          <w:rFonts w:ascii="Arial" w:hAnsi="Arial" w:cs="Arial"/>
          <w:sz w:val="24"/>
          <w:szCs w:val="24"/>
        </w:rPr>
        <w:t>i</w:t>
      </w:r>
      <w:r w:rsidRPr="00460054">
        <w:rPr>
          <w:rFonts w:ascii="Arial" w:hAnsi="Arial" w:cs="Arial"/>
          <w:sz w:val="24"/>
          <w:szCs w:val="24"/>
        </w:rPr>
        <w:t xml:space="preserve"> să asigure continuitatea serviciului cu respectarea programului aprobat de </w:t>
      </w:r>
      <w:r w:rsidR="00AF0823">
        <w:rPr>
          <w:rFonts w:ascii="Arial" w:hAnsi="Arial" w:cs="Arial"/>
          <w:sz w:val="24"/>
          <w:szCs w:val="24"/>
        </w:rPr>
        <w:t>A</w:t>
      </w:r>
      <w:r w:rsidRPr="00460054">
        <w:rPr>
          <w:rFonts w:ascii="Arial" w:hAnsi="Arial" w:cs="Arial"/>
          <w:sz w:val="24"/>
          <w:szCs w:val="24"/>
        </w:rPr>
        <w:t>utorit</w:t>
      </w:r>
      <w:r w:rsidR="00AF0823">
        <w:rPr>
          <w:rFonts w:ascii="Arial" w:hAnsi="Arial" w:cs="Arial"/>
          <w:sz w:val="24"/>
          <w:szCs w:val="24"/>
        </w:rPr>
        <w:t>atea</w:t>
      </w:r>
      <w:r w:rsidRPr="00460054">
        <w:rPr>
          <w:rFonts w:ascii="Arial" w:hAnsi="Arial" w:cs="Arial"/>
          <w:sz w:val="24"/>
          <w:szCs w:val="24"/>
        </w:rPr>
        <w:t xml:space="preserve"> administrației publice locale</w:t>
      </w:r>
      <w:r w:rsidR="002A3069">
        <w:rPr>
          <w:rFonts w:ascii="Arial" w:hAnsi="Arial" w:cs="Arial"/>
          <w:sz w:val="24"/>
          <w:szCs w:val="24"/>
        </w:rPr>
        <w:t xml:space="preserve">, </w:t>
      </w:r>
      <w:r w:rsidR="00214D61">
        <w:rPr>
          <w:rFonts w:ascii="Arial" w:hAnsi="Arial" w:cs="Arial"/>
          <w:sz w:val="24"/>
          <w:szCs w:val="24"/>
        </w:rPr>
        <w:t>MunicipiulTarnaveni</w:t>
      </w:r>
      <w:r w:rsidRPr="00460054">
        <w:rPr>
          <w:rFonts w:ascii="Arial" w:hAnsi="Arial" w:cs="Arial"/>
          <w:sz w:val="24"/>
          <w:szCs w:val="24"/>
        </w:rPr>
        <w:t>și a prevederilor legale în vigoare, cu excepția cazurilor de forță majoră care vor fi menționate în contractul de delegare sau în hotărârea de dare în administrare a serviciului</w:t>
      </w:r>
      <w:r w:rsidR="00F977C5">
        <w:rPr>
          <w:rFonts w:ascii="Arial" w:hAnsi="Arial" w:cs="Arial"/>
          <w:sz w:val="24"/>
          <w:szCs w:val="24"/>
        </w:rPr>
        <w:t xml:space="preserve"> de salubrizare, sau activitatilor acestuia</w:t>
      </w:r>
      <w:r w:rsidRPr="00460054">
        <w:rPr>
          <w:rFonts w:ascii="Arial" w:hAnsi="Arial" w:cs="Arial"/>
          <w:sz w:val="24"/>
          <w:szCs w:val="24"/>
        </w:rPr>
        <w:t>.</w:t>
      </w:r>
    </w:p>
    <w:p w:rsidR="00AF0823" w:rsidRDefault="00AF0823" w:rsidP="007E231E">
      <w:pPr>
        <w:ind w:firstLine="720"/>
        <w:jc w:val="both"/>
        <w:rPr>
          <w:rFonts w:ascii="Arial" w:hAnsi="Arial" w:cs="Arial"/>
          <w:sz w:val="24"/>
          <w:szCs w:val="24"/>
        </w:rPr>
      </w:pPr>
    </w:p>
    <w:p w:rsidR="00595370" w:rsidRPr="007E231E" w:rsidRDefault="00460054" w:rsidP="007E231E">
      <w:pPr>
        <w:jc w:val="center"/>
        <w:rPr>
          <w:rFonts w:ascii="Arial" w:hAnsi="Arial" w:cs="Arial"/>
          <w:b/>
          <w:sz w:val="24"/>
          <w:szCs w:val="24"/>
        </w:rPr>
      </w:pPr>
      <w:r w:rsidRPr="007E231E">
        <w:rPr>
          <w:rFonts w:ascii="Arial" w:hAnsi="Arial" w:cs="Arial"/>
          <w:b/>
          <w:sz w:val="24"/>
          <w:szCs w:val="24"/>
        </w:rPr>
        <w:t>Secţiunea a 3-a</w:t>
      </w:r>
    </w:p>
    <w:p w:rsidR="00595370" w:rsidRPr="007E231E" w:rsidRDefault="00460054" w:rsidP="007E231E">
      <w:pPr>
        <w:jc w:val="center"/>
        <w:rPr>
          <w:rFonts w:ascii="Arial" w:hAnsi="Arial" w:cs="Arial"/>
          <w:b/>
          <w:sz w:val="24"/>
          <w:szCs w:val="24"/>
        </w:rPr>
      </w:pPr>
      <w:r w:rsidRPr="007E231E">
        <w:rPr>
          <w:rFonts w:ascii="Arial" w:hAnsi="Arial" w:cs="Arial"/>
          <w:b/>
          <w:sz w:val="24"/>
          <w:szCs w:val="24"/>
        </w:rPr>
        <w:t>Obligații privind documentația tehnică</w:t>
      </w:r>
    </w:p>
    <w:p w:rsidR="00595370" w:rsidRPr="007E231E" w:rsidRDefault="00460054" w:rsidP="007E231E">
      <w:pPr>
        <w:ind w:firstLine="720"/>
        <w:jc w:val="both"/>
        <w:rPr>
          <w:rFonts w:ascii="Arial" w:hAnsi="Arial" w:cs="Arial"/>
          <w:b/>
          <w:sz w:val="24"/>
          <w:szCs w:val="24"/>
        </w:rPr>
      </w:pPr>
      <w:r w:rsidRPr="007E231E">
        <w:rPr>
          <w:rFonts w:ascii="Arial" w:hAnsi="Arial" w:cs="Arial"/>
          <w:b/>
          <w:sz w:val="24"/>
          <w:szCs w:val="24"/>
        </w:rPr>
        <w:t xml:space="preserve">Articolul 8 </w:t>
      </w:r>
    </w:p>
    <w:p w:rsidR="00595370" w:rsidRDefault="00460054" w:rsidP="007E231E">
      <w:pPr>
        <w:ind w:firstLine="720"/>
        <w:jc w:val="both"/>
        <w:rPr>
          <w:rFonts w:ascii="Arial" w:hAnsi="Arial" w:cs="Arial"/>
          <w:sz w:val="24"/>
          <w:szCs w:val="24"/>
        </w:rPr>
      </w:pPr>
      <w:r w:rsidRPr="00460054">
        <w:rPr>
          <w:rFonts w:ascii="Arial" w:hAnsi="Arial" w:cs="Arial"/>
          <w:sz w:val="24"/>
          <w:szCs w:val="24"/>
        </w:rPr>
        <w:t>Prezentul regulament-</w:t>
      </w:r>
      <w:r w:rsidR="00AF0823">
        <w:rPr>
          <w:rFonts w:ascii="Arial" w:hAnsi="Arial" w:cs="Arial"/>
          <w:sz w:val="24"/>
          <w:szCs w:val="24"/>
        </w:rPr>
        <w:t>propriu</w:t>
      </w:r>
      <w:r w:rsidRPr="00460054">
        <w:rPr>
          <w:rFonts w:ascii="Arial" w:hAnsi="Arial" w:cs="Arial"/>
          <w:sz w:val="24"/>
          <w:szCs w:val="24"/>
        </w:rPr>
        <w:t xml:space="preserve"> stabilește obligațiile operatorilor </w:t>
      </w:r>
      <w:r w:rsidR="00F977C5">
        <w:rPr>
          <w:rFonts w:ascii="Arial" w:hAnsi="Arial" w:cs="Arial"/>
          <w:sz w:val="24"/>
          <w:szCs w:val="24"/>
        </w:rPr>
        <w:t xml:space="preserve">serviciului de salubrizare </w:t>
      </w:r>
      <w:r w:rsidRPr="00460054">
        <w:rPr>
          <w:rFonts w:ascii="Arial" w:hAnsi="Arial" w:cs="Arial"/>
          <w:sz w:val="24"/>
          <w:szCs w:val="24"/>
        </w:rPr>
        <w:t>în ceea ce privește deținerea și păstrarea documentației tehnice minime a infrastructurii care formează sistemul public de salubrizare</w:t>
      </w:r>
      <w:r w:rsidR="00AF0823">
        <w:rPr>
          <w:rFonts w:ascii="Arial" w:hAnsi="Arial" w:cs="Arial"/>
          <w:sz w:val="24"/>
          <w:szCs w:val="24"/>
        </w:rPr>
        <w:t xml:space="preserve"> al </w:t>
      </w:r>
      <w:r w:rsidR="00214D61">
        <w:rPr>
          <w:rFonts w:ascii="Arial" w:hAnsi="Arial" w:cs="Arial"/>
          <w:sz w:val="24"/>
          <w:szCs w:val="24"/>
        </w:rPr>
        <w:t>MunicipiuluiTarnaveni</w:t>
      </w:r>
      <w:r w:rsidR="00F977C5" w:rsidRPr="00F977C5">
        <w:rPr>
          <w:rFonts w:ascii="Arial" w:hAnsi="Arial" w:cs="Arial"/>
          <w:sz w:val="24"/>
          <w:szCs w:val="24"/>
        </w:rPr>
        <w:t>si localitatilor apartinatoare</w:t>
      </w:r>
      <w:r w:rsidRPr="00460054">
        <w:rPr>
          <w:rFonts w:ascii="Arial" w:hAnsi="Arial" w:cs="Arial"/>
          <w:sz w:val="24"/>
          <w:szCs w:val="24"/>
        </w:rPr>
        <w:t>.</w:t>
      </w:r>
    </w:p>
    <w:p w:rsidR="00595370"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9</w:t>
      </w:r>
    </w:p>
    <w:p w:rsidR="00595370" w:rsidRDefault="00460054" w:rsidP="007E231E">
      <w:pPr>
        <w:ind w:firstLine="720"/>
        <w:jc w:val="both"/>
        <w:rPr>
          <w:rFonts w:ascii="Arial" w:hAnsi="Arial" w:cs="Arial"/>
          <w:sz w:val="24"/>
          <w:szCs w:val="24"/>
        </w:rPr>
      </w:pPr>
      <w:r w:rsidRPr="00460054">
        <w:rPr>
          <w:rFonts w:ascii="Arial" w:hAnsi="Arial" w:cs="Arial"/>
          <w:sz w:val="24"/>
          <w:szCs w:val="24"/>
        </w:rPr>
        <w:t>(1) Fiecare operator va deține și va actualiza, în funcție de specificul activității de salubrizare prestate și în conformitate cu normele aplicabile, următoarele documente de bază puse la dispoziție de către autoritățile administrației publice locale și/sau generate din activitatea desfășurată:</w:t>
      </w:r>
    </w:p>
    <w:p w:rsidR="00595370" w:rsidRDefault="00460054" w:rsidP="007E231E">
      <w:pPr>
        <w:ind w:firstLine="720"/>
        <w:jc w:val="both"/>
        <w:rPr>
          <w:rFonts w:ascii="Arial" w:hAnsi="Arial" w:cs="Arial"/>
          <w:sz w:val="24"/>
          <w:szCs w:val="24"/>
        </w:rPr>
      </w:pPr>
      <w:r w:rsidRPr="00460054">
        <w:rPr>
          <w:rFonts w:ascii="Arial" w:hAnsi="Arial" w:cs="Arial"/>
          <w:sz w:val="24"/>
          <w:szCs w:val="24"/>
        </w:rPr>
        <w:t>a) planurile generale cu amplasarea construcțiilor și a instalațiilor aflate în exploatare;</w:t>
      </w:r>
    </w:p>
    <w:p w:rsidR="00595370" w:rsidRDefault="00460054" w:rsidP="007E231E">
      <w:pPr>
        <w:ind w:firstLine="720"/>
        <w:jc w:val="both"/>
        <w:rPr>
          <w:rFonts w:ascii="Arial" w:hAnsi="Arial" w:cs="Arial"/>
          <w:sz w:val="24"/>
          <w:szCs w:val="24"/>
        </w:rPr>
      </w:pPr>
      <w:r w:rsidRPr="00460054">
        <w:rPr>
          <w:rFonts w:ascii="Arial" w:hAnsi="Arial" w:cs="Arial"/>
          <w:sz w:val="24"/>
          <w:szCs w:val="24"/>
        </w:rPr>
        <w:t>b) planurile clădirilor și/sau construcțiilor speciale;</w:t>
      </w:r>
    </w:p>
    <w:p w:rsidR="00595370" w:rsidRDefault="00460054" w:rsidP="007E231E">
      <w:pPr>
        <w:ind w:firstLine="720"/>
        <w:jc w:val="both"/>
        <w:rPr>
          <w:rFonts w:ascii="Arial" w:hAnsi="Arial" w:cs="Arial"/>
          <w:sz w:val="24"/>
          <w:szCs w:val="24"/>
        </w:rPr>
      </w:pPr>
      <w:r w:rsidRPr="00460054">
        <w:rPr>
          <w:rFonts w:ascii="Arial" w:hAnsi="Arial" w:cs="Arial"/>
          <w:sz w:val="24"/>
          <w:szCs w:val="24"/>
        </w:rPr>
        <w:t>c) procesele-verbale de predare-preluare a mijloacelor fixe puse la dispoziție de către autoritățile administrației publice locale, dacă este cazul:</w:t>
      </w:r>
    </w:p>
    <w:p w:rsidR="00595370" w:rsidRDefault="00460054" w:rsidP="007E231E">
      <w:pPr>
        <w:ind w:firstLine="720"/>
        <w:jc w:val="both"/>
        <w:rPr>
          <w:rFonts w:ascii="Arial" w:hAnsi="Arial" w:cs="Arial"/>
          <w:sz w:val="24"/>
          <w:szCs w:val="24"/>
        </w:rPr>
      </w:pPr>
      <w:r w:rsidRPr="00460054">
        <w:rPr>
          <w:rFonts w:ascii="Arial" w:hAnsi="Arial" w:cs="Arial"/>
          <w:sz w:val="24"/>
          <w:szCs w:val="24"/>
        </w:rPr>
        <w:t>d) procesele-verbale de recepție provizorie și/sau procesele-verbale de punere în funcțiune, ale mijloacelor fixe pe care le exploatează;</w:t>
      </w:r>
    </w:p>
    <w:p w:rsidR="00595370" w:rsidRDefault="00460054" w:rsidP="007E231E">
      <w:pPr>
        <w:ind w:firstLine="720"/>
        <w:jc w:val="both"/>
        <w:rPr>
          <w:rFonts w:ascii="Arial" w:hAnsi="Arial" w:cs="Arial"/>
          <w:sz w:val="24"/>
          <w:szCs w:val="24"/>
        </w:rPr>
      </w:pPr>
      <w:r w:rsidRPr="00460054">
        <w:rPr>
          <w:rFonts w:ascii="Arial" w:hAnsi="Arial" w:cs="Arial"/>
          <w:sz w:val="24"/>
          <w:szCs w:val="24"/>
        </w:rPr>
        <w:t>e) schemele de funcționare a instalațiilor, planurile de ansamblu, desenele de detaliu actualizate conform situației de pe teren, planurile de ansamblu și de detaliu ale fiecărui agregat și/sau ale fiecărei instalații, inclusiv planurile și cataloagele pieselor de schimb;</w:t>
      </w:r>
    </w:p>
    <w:p w:rsidR="004B644F" w:rsidRDefault="00460054" w:rsidP="007E231E">
      <w:pPr>
        <w:ind w:firstLine="720"/>
        <w:jc w:val="both"/>
        <w:rPr>
          <w:rFonts w:ascii="Arial" w:hAnsi="Arial" w:cs="Arial"/>
          <w:sz w:val="24"/>
          <w:szCs w:val="24"/>
        </w:rPr>
      </w:pPr>
      <w:r w:rsidRPr="00460054">
        <w:rPr>
          <w:rFonts w:ascii="Arial" w:hAnsi="Arial" w:cs="Arial"/>
          <w:sz w:val="24"/>
          <w:szCs w:val="24"/>
        </w:rPr>
        <w:t>f) instrucțiunile producătorilor/furnizorilor de echipament sau ale organizației de montaj privind manipularea, exploatarea, întreținerea și repararea echipamentelor și instalațiilor, precum și cărțile/fișele tehnice ale echipamentelor principale ale instalațiilor;</w:t>
      </w:r>
    </w:p>
    <w:p w:rsidR="004B644F" w:rsidRDefault="00460054" w:rsidP="007E231E">
      <w:pPr>
        <w:ind w:firstLine="720"/>
        <w:jc w:val="both"/>
        <w:rPr>
          <w:rFonts w:ascii="Arial" w:hAnsi="Arial" w:cs="Arial"/>
          <w:sz w:val="24"/>
          <w:szCs w:val="24"/>
        </w:rPr>
      </w:pPr>
      <w:r w:rsidRPr="00460054">
        <w:rPr>
          <w:rFonts w:ascii="Arial" w:hAnsi="Arial" w:cs="Arial"/>
          <w:sz w:val="24"/>
          <w:szCs w:val="24"/>
        </w:rPr>
        <w:t>g) manualele de operare ale echipamentelor, utilajelor, autospecialelor și instalațiilor operate, care fac parte din infrastructura serviciului de salubrizare, dacă este cazul;</w:t>
      </w:r>
    </w:p>
    <w:p w:rsidR="004B644F" w:rsidRDefault="00460054" w:rsidP="007E231E">
      <w:pPr>
        <w:ind w:firstLine="720"/>
        <w:jc w:val="both"/>
        <w:rPr>
          <w:rFonts w:ascii="Arial" w:hAnsi="Arial" w:cs="Arial"/>
          <w:sz w:val="24"/>
          <w:szCs w:val="24"/>
        </w:rPr>
      </w:pPr>
      <w:r w:rsidRPr="00460054">
        <w:rPr>
          <w:rFonts w:ascii="Arial" w:hAnsi="Arial" w:cs="Arial"/>
          <w:sz w:val="24"/>
          <w:szCs w:val="24"/>
        </w:rPr>
        <w:t>h) planurile de revizii și reparații;</w:t>
      </w:r>
    </w:p>
    <w:p w:rsidR="004B644F" w:rsidRDefault="00460054" w:rsidP="007E231E">
      <w:pPr>
        <w:ind w:firstLine="720"/>
        <w:jc w:val="both"/>
        <w:rPr>
          <w:rFonts w:ascii="Arial" w:hAnsi="Arial" w:cs="Arial"/>
          <w:sz w:val="24"/>
          <w:szCs w:val="24"/>
        </w:rPr>
      </w:pPr>
      <w:r w:rsidRPr="00460054">
        <w:rPr>
          <w:rFonts w:ascii="Arial" w:hAnsi="Arial" w:cs="Arial"/>
          <w:sz w:val="24"/>
          <w:szCs w:val="24"/>
        </w:rPr>
        <w:t>i) normele generale și specifice de protecție a muncii aferente fiecărui echipament, fiecărei instalații sau fiecărei activități;</w:t>
      </w:r>
    </w:p>
    <w:p w:rsidR="004B644F" w:rsidRDefault="00460054" w:rsidP="007E231E">
      <w:pPr>
        <w:ind w:firstLine="720"/>
        <w:jc w:val="both"/>
        <w:rPr>
          <w:rFonts w:ascii="Arial" w:hAnsi="Arial" w:cs="Arial"/>
          <w:sz w:val="24"/>
          <w:szCs w:val="24"/>
        </w:rPr>
      </w:pPr>
      <w:r w:rsidRPr="00460054">
        <w:rPr>
          <w:rFonts w:ascii="Arial" w:hAnsi="Arial" w:cs="Arial"/>
          <w:sz w:val="24"/>
          <w:szCs w:val="24"/>
        </w:rPr>
        <w:lastRenderedPageBreak/>
        <w:t>j) planurile de dotare și amplasare cu mijloace de stingere a incendiilor, planul de apărare a obiectivului în caz de incendiu, calamități sau alte situații excepționale;</w:t>
      </w:r>
    </w:p>
    <w:p w:rsidR="004B644F" w:rsidRDefault="00460054" w:rsidP="007E231E">
      <w:pPr>
        <w:ind w:firstLine="720"/>
        <w:jc w:val="both"/>
        <w:rPr>
          <w:rFonts w:ascii="Arial" w:hAnsi="Arial" w:cs="Arial"/>
          <w:sz w:val="24"/>
          <w:szCs w:val="24"/>
        </w:rPr>
      </w:pPr>
      <w:r w:rsidRPr="00460054">
        <w:rPr>
          <w:rFonts w:ascii="Arial" w:hAnsi="Arial" w:cs="Arial"/>
          <w:sz w:val="24"/>
          <w:szCs w:val="24"/>
        </w:rPr>
        <w:t>k) regulamentul de organizare și funcționare și atribuțiile de serviciu pentru întreg personalul;</w:t>
      </w:r>
    </w:p>
    <w:p w:rsidR="004B644F" w:rsidRDefault="00460054" w:rsidP="007E231E">
      <w:pPr>
        <w:ind w:firstLine="720"/>
        <w:jc w:val="both"/>
        <w:rPr>
          <w:rFonts w:ascii="Arial" w:hAnsi="Arial" w:cs="Arial"/>
          <w:sz w:val="24"/>
          <w:szCs w:val="24"/>
        </w:rPr>
      </w:pPr>
      <w:r w:rsidRPr="00460054">
        <w:rPr>
          <w:rFonts w:ascii="Arial" w:hAnsi="Arial" w:cs="Arial"/>
          <w:sz w:val="24"/>
          <w:szCs w:val="24"/>
        </w:rPr>
        <w:t>l) toate avizele și autorizațiile necesare prestării activității;</w:t>
      </w:r>
    </w:p>
    <w:p w:rsidR="004B644F" w:rsidRDefault="00460054" w:rsidP="007E231E">
      <w:pPr>
        <w:ind w:firstLine="720"/>
        <w:jc w:val="both"/>
        <w:rPr>
          <w:rFonts w:ascii="Arial" w:hAnsi="Arial" w:cs="Arial"/>
          <w:sz w:val="24"/>
          <w:szCs w:val="24"/>
        </w:rPr>
      </w:pPr>
      <w:r w:rsidRPr="00460054">
        <w:rPr>
          <w:rFonts w:ascii="Arial" w:hAnsi="Arial" w:cs="Arial"/>
          <w:sz w:val="24"/>
          <w:szCs w:val="24"/>
        </w:rPr>
        <w:t>m) instrucțiuni privind accesul în incintă și instalații;</w:t>
      </w:r>
    </w:p>
    <w:p w:rsidR="004B644F" w:rsidRDefault="00460054" w:rsidP="007E231E">
      <w:pPr>
        <w:ind w:firstLine="720"/>
        <w:jc w:val="both"/>
        <w:rPr>
          <w:rFonts w:ascii="Arial" w:hAnsi="Arial" w:cs="Arial"/>
          <w:sz w:val="24"/>
          <w:szCs w:val="24"/>
        </w:rPr>
      </w:pPr>
      <w:r w:rsidRPr="00460054">
        <w:rPr>
          <w:rFonts w:ascii="Arial" w:hAnsi="Arial" w:cs="Arial"/>
          <w:sz w:val="24"/>
          <w:szCs w:val="24"/>
        </w:rPr>
        <w:t>n) documentele referitoare la instruirea, examinarea și autorizarea personalului;</w:t>
      </w:r>
    </w:p>
    <w:p w:rsidR="004B644F" w:rsidRDefault="00460054" w:rsidP="007E231E">
      <w:pPr>
        <w:ind w:firstLine="720"/>
        <w:jc w:val="both"/>
        <w:rPr>
          <w:rFonts w:ascii="Arial" w:hAnsi="Arial" w:cs="Arial"/>
          <w:sz w:val="24"/>
          <w:szCs w:val="24"/>
        </w:rPr>
      </w:pPr>
      <w:r w:rsidRPr="00460054">
        <w:rPr>
          <w:rFonts w:ascii="Arial" w:hAnsi="Arial" w:cs="Arial"/>
          <w:sz w:val="24"/>
          <w:szCs w:val="24"/>
        </w:rPr>
        <w:t>o) registrul de sesizări și reclamații.</w:t>
      </w:r>
    </w:p>
    <w:p w:rsidR="004B644F" w:rsidRDefault="00460054" w:rsidP="007E231E">
      <w:pPr>
        <w:ind w:firstLine="720"/>
        <w:jc w:val="both"/>
        <w:rPr>
          <w:rFonts w:ascii="Arial" w:hAnsi="Arial" w:cs="Arial"/>
          <w:sz w:val="24"/>
          <w:szCs w:val="24"/>
        </w:rPr>
      </w:pPr>
      <w:r w:rsidRPr="00460054">
        <w:rPr>
          <w:rFonts w:ascii="Arial" w:hAnsi="Arial" w:cs="Arial"/>
          <w:sz w:val="24"/>
          <w:szCs w:val="24"/>
        </w:rPr>
        <w:t>(2) Documentațiile referitoare la construcții se vor întocmi, completa și păstra conform normelor legale referitoare la "Cartea tehnică a construcției".</w:t>
      </w:r>
    </w:p>
    <w:p w:rsidR="004B644F"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10</w:t>
      </w:r>
    </w:p>
    <w:p w:rsidR="004B644F" w:rsidRDefault="00460054" w:rsidP="007E231E">
      <w:pPr>
        <w:ind w:firstLine="720"/>
        <w:jc w:val="both"/>
        <w:rPr>
          <w:rFonts w:ascii="Arial" w:hAnsi="Arial" w:cs="Arial"/>
          <w:sz w:val="24"/>
          <w:szCs w:val="24"/>
        </w:rPr>
      </w:pPr>
      <w:r w:rsidRPr="00460054">
        <w:rPr>
          <w:rFonts w:ascii="Arial" w:hAnsi="Arial" w:cs="Arial"/>
          <w:sz w:val="24"/>
          <w:szCs w:val="24"/>
        </w:rPr>
        <w:t>(1) Pentru investițiile/lucrările care sunt în sarcina operatorilor, pe durata delegării gestiunii serviciului, aceștia au obligația să respecte toate prevederile legale și orice normative din domeniul proiectării, execuției de lucrări și urmăririi calității în construcții, precum și să obțină și să respecte toate certificatele, avizele, acordurile, autorizațiile și orice alte documente necesare conform oricăror acte normative aplicabile.</w:t>
      </w:r>
    </w:p>
    <w:p w:rsidR="004B644F" w:rsidRDefault="00460054" w:rsidP="007E231E">
      <w:pPr>
        <w:ind w:firstLine="720"/>
        <w:jc w:val="both"/>
        <w:rPr>
          <w:rFonts w:ascii="Arial" w:hAnsi="Arial" w:cs="Arial"/>
          <w:sz w:val="24"/>
          <w:szCs w:val="24"/>
        </w:rPr>
      </w:pPr>
      <w:r w:rsidRPr="00460054">
        <w:rPr>
          <w:rFonts w:ascii="Arial" w:hAnsi="Arial" w:cs="Arial"/>
          <w:sz w:val="24"/>
          <w:szCs w:val="24"/>
        </w:rPr>
        <w:t xml:space="preserve">(2) Proiectarea și construirea oricăror stații, instalații, depozite se realizează în concordanță cu cerințele din planurile județene de gestionare a deșeurilor, respectiv </w:t>
      </w:r>
      <w:r w:rsidR="00F977C5">
        <w:rPr>
          <w:rFonts w:ascii="Arial" w:hAnsi="Arial" w:cs="Arial"/>
          <w:sz w:val="24"/>
          <w:szCs w:val="24"/>
        </w:rPr>
        <w:t xml:space="preserve">din </w:t>
      </w:r>
      <w:r w:rsidRPr="00460054">
        <w:rPr>
          <w:rFonts w:ascii="Arial" w:hAnsi="Arial" w:cs="Arial"/>
          <w:sz w:val="24"/>
          <w:szCs w:val="24"/>
        </w:rPr>
        <w:t>planul de gestionare a deșeurilor din municipiul București.</w:t>
      </w:r>
    </w:p>
    <w:p w:rsidR="004B644F"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11</w:t>
      </w:r>
    </w:p>
    <w:p w:rsidR="004B644F" w:rsidRDefault="00460054" w:rsidP="007E231E">
      <w:pPr>
        <w:ind w:firstLine="720"/>
        <w:jc w:val="both"/>
        <w:rPr>
          <w:rFonts w:ascii="Arial" w:hAnsi="Arial" w:cs="Arial"/>
          <w:sz w:val="24"/>
          <w:szCs w:val="24"/>
        </w:rPr>
      </w:pPr>
      <w:r w:rsidRPr="00460054">
        <w:rPr>
          <w:rFonts w:ascii="Arial" w:hAnsi="Arial" w:cs="Arial"/>
          <w:sz w:val="24"/>
          <w:szCs w:val="24"/>
        </w:rPr>
        <w:t>(1) Autoritățile administrației publice locale deținătoare de instalații care fac parte din sistemul public de salubrizare, precum și operatorii care au primit în gestiune delegată serviciul de salubrizare, în totalitate sau numai unele activități componente ale acestuia, au obligația să își organizeze o arhivă tehnică pentru păstrarea documentelor de bază, organizată astfel încât să poată fi găsit orice document cu ușurință.</w:t>
      </w:r>
    </w:p>
    <w:p w:rsidR="004B644F" w:rsidRDefault="00460054" w:rsidP="007E231E">
      <w:pPr>
        <w:ind w:firstLine="720"/>
        <w:jc w:val="both"/>
        <w:rPr>
          <w:rFonts w:ascii="Arial" w:hAnsi="Arial" w:cs="Arial"/>
          <w:sz w:val="24"/>
          <w:szCs w:val="24"/>
        </w:rPr>
      </w:pPr>
      <w:r w:rsidRPr="00460054">
        <w:rPr>
          <w:rFonts w:ascii="Arial" w:hAnsi="Arial" w:cs="Arial"/>
          <w:sz w:val="24"/>
          <w:szCs w:val="24"/>
        </w:rPr>
        <w:t>(2) La încheierea activității, operatorul va preda autorității administrației publice locale sau, după caz, asociației de dezvoltare intercomunitare, pe bază de proces-verbal, întreaga arhivă cu documentele de bază, fiind interzisă păstrarea de către acesta a vreunui document original.Secţiunea a 4-a Îndatoririle personalului operativ</w:t>
      </w:r>
    </w:p>
    <w:p w:rsidR="004B644F"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12</w:t>
      </w:r>
    </w:p>
    <w:p w:rsidR="004B644F" w:rsidRDefault="00460054" w:rsidP="007E231E">
      <w:pPr>
        <w:ind w:firstLine="720"/>
        <w:jc w:val="both"/>
        <w:rPr>
          <w:rFonts w:ascii="Arial" w:hAnsi="Arial" w:cs="Arial"/>
          <w:sz w:val="24"/>
          <w:szCs w:val="24"/>
        </w:rPr>
      </w:pPr>
      <w:r w:rsidRPr="00460054">
        <w:rPr>
          <w:rFonts w:ascii="Arial" w:hAnsi="Arial" w:cs="Arial"/>
          <w:sz w:val="24"/>
          <w:szCs w:val="24"/>
        </w:rPr>
        <w:t>(1) Personalul de deservire operativă se compune din toți salariații operatorului care deservesc construcțiile, instalațiile și echipamentele specifice destinate prestării serviciului de salubrizare având ca sarcină principală de serviciu exploatarea, întreținerea, supravegherea și asigurarea funcționării acestora.</w:t>
      </w:r>
    </w:p>
    <w:p w:rsidR="004B644F" w:rsidRDefault="00460054" w:rsidP="007E231E">
      <w:pPr>
        <w:ind w:firstLine="720"/>
        <w:jc w:val="both"/>
        <w:rPr>
          <w:rFonts w:ascii="Arial" w:hAnsi="Arial" w:cs="Arial"/>
          <w:sz w:val="24"/>
          <w:szCs w:val="24"/>
        </w:rPr>
      </w:pPr>
      <w:r w:rsidRPr="00460054">
        <w:rPr>
          <w:rFonts w:ascii="Arial" w:hAnsi="Arial" w:cs="Arial"/>
          <w:sz w:val="24"/>
          <w:szCs w:val="24"/>
        </w:rPr>
        <w:t>(2) Subordonarea pe linie operativă și tehnico-administrativă, precum și obligațiile, drepturile și responsabilitățile personalului de deservire operativă se trec în fișa postului și în procedurile operaționale.</w:t>
      </w:r>
    </w:p>
    <w:p w:rsidR="004B644F" w:rsidRDefault="00460054" w:rsidP="007E231E">
      <w:pPr>
        <w:ind w:firstLine="720"/>
        <w:jc w:val="both"/>
        <w:rPr>
          <w:rFonts w:ascii="Arial" w:hAnsi="Arial" w:cs="Arial"/>
          <w:sz w:val="24"/>
          <w:szCs w:val="24"/>
        </w:rPr>
      </w:pPr>
      <w:r w:rsidRPr="00460054">
        <w:rPr>
          <w:rFonts w:ascii="Arial" w:hAnsi="Arial" w:cs="Arial"/>
          <w:sz w:val="24"/>
          <w:szCs w:val="24"/>
        </w:rPr>
        <w:lastRenderedPageBreak/>
        <w:t>(3) Locurile de muncă în care este necesară desfășurarea activității se stabilesc de operator în procedurile proprii în funcție de:</w:t>
      </w:r>
    </w:p>
    <w:p w:rsidR="004B644F" w:rsidRDefault="00460054" w:rsidP="007E231E">
      <w:pPr>
        <w:ind w:firstLine="720"/>
        <w:jc w:val="both"/>
        <w:rPr>
          <w:rFonts w:ascii="Arial" w:hAnsi="Arial" w:cs="Arial"/>
          <w:sz w:val="24"/>
          <w:szCs w:val="24"/>
        </w:rPr>
      </w:pPr>
      <w:r w:rsidRPr="00460054">
        <w:rPr>
          <w:rFonts w:ascii="Arial" w:hAnsi="Arial" w:cs="Arial"/>
          <w:sz w:val="24"/>
          <w:szCs w:val="24"/>
        </w:rPr>
        <w:t>a) gradul de periculozitate a instalațiilor și a procesului tehnologic;</w:t>
      </w:r>
    </w:p>
    <w:p w:rsidR="004B644F" w:rsidRDefault="00460054" w:rsidP="007E231E">
      <w:pPr>
        <w:ind w:firstLine="720"/>
        <w:jc w:val="both"/>
        <w:rPr>
          <w:rFonts w:ascii="Arial" w:hAnsi="Arial" w:cs="Arial"/>
          <w:sz w:val="24"/>
          <w:szCs w:val="24"/>
        </w:rPr>
      </w:pPr>
      <w:r w:rsidRPr="00460054">
        <w:rPr>
          <w:rFonts w:ascii="Arial" w:hAnsi="Arial" w:cs="Arial"/>
          <w:sz w:val="24"/>
          <w:szCs w:val="24"/>
        </w:rPr>
        <w:t>b) gradul de automatizare a instalațiilor;</w:t>
      </w:r>
    </w:p>
    <w:p w:rsidR="004B644F" w:rsidRDefault="00460054" w:rsidP="007E231E">
      <w:pPr>
        <w:ind w:firstLine="720"/>
        <w:jc w:val="both"/>
        <w:rPr>
          <w:rFonts w:ascii="Arial" w:hAnsi="Arial" w:cs="Arial"/>
          <w:sz w:val="24"/>
          <w:szCs w:val="24"/>
        </w:rPr>
      </w:pPr>
      <w:r w:rsidRPr="00460054">
        <w:rPr>
          <w:rFonts w:ascii="Arial" w:hAnsi="Arial" w:cs="Arial"/>
          <w:sz w:val="24"/>
          <w:szCs w:val="24"/>
        </w:rPr>
        <w:t>c) gradul de siguranță necesar în asigurarea serviciului;</w:t>
      </w:r>
    </w:p>
    <w:p w:rsidR="004B644F" w:rsidRDefault="00460054" w:rsidP="007E231E">
      <w:pPr>
        <w:ind w:firstLine="720"/>
        <w:jc w:val="both"/>
        <w:rPr>
          <w:rFonts w:ascii="Arial" w:hAnsi="Arial" w:cs="Arial"/>
          <w:sz w:val="24"/>
          <w:szCs w:val="24"/>
        </w:rPr>
      </w:pPr>
      <w:r w:rsidRPr="00460054">
        <w:rPr>
          <w:rFonts w:ascii="Arial" w:hAnsi="Arial" w:cs="Arial"/>
          <w:sz w:val="24"/>
          <w:szCs w:val="24"/>
        </w:rPr>
        <w:t>d) necesitatea supravegherii instalațiilor și procesului tehnologic.</w:t>
      </w:r>
    </w:p>
    <w:p w:rsidR="004B644F"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13</w:t>
      </w:r>
    </w:p>
    <w:p w:rsidR="004B644F" w:rsidRDefault="00460054" w:rsidP="007E231E">
      <w:pPr>
        <w:ind w:firstLine="720"/>
        <w:jc w:val="both"/>
        <w:rPr>
          <w:rFonts w:ascii="Arial" w:hAnsi="Arial" w:cs="Arial"/>
          <w:sz w:val="24"/>
          <w:szCs w:val="24"/>
        </w:rPr>
      </w:pPr>
      <w:r w:rsidRPr="00460054">
        <w:rPr>
          <w:rFonts w:ascii="Arial" w:hAnsi="Arial" w:cs="Arial"/>
          <w:sz w:val="24"/>
          <w:szCs w:val="24"/>
        </w:rPr>
        <w:t>(1) În timpul prestării serviciului, personalul trebuie să asigure funcționarea instalațiilor, în conformitate cu regulamentele de exploatare sau manualele de operare, instrucțiunile/procedurile tehnice interne, graficele/diagramele de lucru și dispozițiile personalului ierarhic superior pe linie operativă sau tehnică-administrativă.</w:t>
      </w:r>
    </w:p>
    <w:p w:rsidR="004B644F" w:rsidRDefault="00460054" w:rsidP="007E231E">
      <w:pPr>
        <w:ind w:firstLine="720"/>
        <w:jc w:val="both"/>
        <w:rPr>
          <w:rFonts w:ascii="Arial" w:hAnsi="Arial" w:cs="Arial"/>
          <w:sz w:val="24"/>
          <w:szCs w:val="24"/>
        </w:rPr>
      </w:pPr>
      <w:r w:rsidRPr="00460054">
        <w:rPr>
          <w:rFonts w:ascii="Arial" w:hAnsi="Arial" w:cs="Arial"/>
          <w:sz w:val="24"/>
          <w:szCs w:val="24"/>
        </w:rPr>
        <w:t>(2) Prestarea serviciului de salubrizare trebuie realizată astfel încât să se asigure:</w:t>
      </w:r>
    </w:p>
    <w:p w:rsidR="004B644F" w:rsidRDefault="00460054" w:rsidP="007E231E">
      <w:pPr>
        <w:ind w:firstLine="720"/>
        <w:jc w:val="both"/>
        <w:rPr>
          <w:rFonts w:ascii="Arial" w:hAnsi="Arial" w:cs="Arial"/>
          <w:sz w:val="24"/>
          <w:szCs w:val="24"/>
        </w:rPr>
      </w:pPr>
      <w:r w:rsidRPr="00460054">
        <w:rPr>
          <w:rFonts w:ascii="Arial" w:hAnsi="Arial" w:cs="Arial"/>
          <w:sz w:val="24"/>
          <w:szCs w:val="24"/>
        </w:rPr>
        <w:t>a) protejarea sănătății populației;</w:t>
      </w:r>
    </w:p>
    <w:p w:rsidR="004B644F" w:rsidRDefault="00460054" w:rsidP="007E231E">
      <w:pPr>
        <w:ind w:firstLine="720"/>
        <w:jc w:val="both"/>
        <w:rPr>
          <w:rFonts w:ascii="Arial" w:hAnsi="Arial" w:cs="Arial"/>
          <w:sz w:val="24"/>
          <w:szCs w:val="24"/>
        </w:rPr>
      </w:pPr>
      <w:r w:rsidRPr="00460054">
        <w:rPr>
          <w:rFonts w:ascii="Arial" w:hAnsi="Arial" w:cs="Arial"/>
          <w:sz w:val="24"/>
          <w:szCs w:val="24"/>
        </w:rPr>
        <w:t>b) protecția mediului înconjurător;</w:t>
      </w:r>
    </w:p>
    <w:p w:rsidR="004B644F" w:rsidRDefault="00460054" w:rsidP="007E231E">
      <w:pPr>
        <w:ind w:firstLine="720"/>
        <w:jc w:val="both"/>
        <w:rPr>
          <w:rFonts w:ascii="Arial" w:hAnsi="Arial" w:cs="Arial"/>
          <w:sz w:val="24"/>
          <w:szCs w:val="24"/>
        </w:rPr>
      </w:pPr>
      <w:r w:rsidRPr="00460054">
        <w:rPr>
          <w:rFonts w:ascii="Arial" w:hAnsi="Arial" w:cs="Arial"/>
          <w:sz w:val="24"/>
          <w:szCs w:val="24"/>
        </w:rPr>
        <w:t>c) menținerea curățeniei și crearea unei estetici corespunzătoare a localităților;</w:t>
      </w:r>
    </w:p>
    <w:p w:rsidR="004B644F" w:rsidRDefault="00460054" w:rsidP="007E231E">
      <w:pPr>
        <w:ind w:firstLine="720"/>
        <w:jc w:val="both"/>
        <w:rPr>
          <w:rFonts w:ascii="Arial" w:hAnsi="Arial" w:cs="Arial"/>
          <w:sz w:val="24"/>
          <w:szCs w:val="24"/>
        </w:rPr>
      </w:pPr>
      <w:r w:rsidRPr="00460054">
        <w:rPr>
          <w:rFonts w:ascii="Arial" w:hAnsi="Arial" w:cs="Arial"/>
          <w:sz w:val="24"/>
          <w:szCs w:val="24"/>
        </w:rPr>
        <w:t>d) conservarea resurselor naturale prin valorificarea deșeurilor;</w:t>
      </w:r>
    </w:p>
    <w:p w:rsidR="004B644F" w:rsidRDefault="00460054" w:rsidP="007E231E">
      <w:pPr>
        <w:ind w:firstLine="720"/>
        <w:jc w:val="both"/>
        <w:rPr>
          <w:rFonts w:ascii="Arial" w:hAnsi="Arial" w:cs="Arial"/>
          <w:sz w:val="24"/>
          <w:szCs w:val="24"/>
        </w:rPr>
      </w:pPr>
      <w:r w:rsidRPr="00460054">
        <w:rPr>
          <w:rFonts w:ascii="Arial" w:hAnsi="Arial" w:cs="Arial"/>
          <w:sz w:val="24"/>
          <w:szCs w:val="24"/>
        </w:rPr>
        <w:t>e) atingerea tuturor indicatorilor de performanță și reducerea cantității de deșeuri eliminate la depozit;</w:t>
      </w:r>
    </w:p>
    <w:p w:rsidR="004B644F" w:rsidRDefault="00460054" w:rsidP="007E231E">
      <w:pPr>
        <w:ind w:firstLine="720"/>
        <w:jc w:val="both"/>
        <w:rPr>
          <w:rFonts w:ascii="Arial" w:hAnsi="Arial" w:cs="Arial"/>
          <w:sz w:val="24"/>
          <w:szCs w:val="24"/>
        </w:rPr>
      </w:pPr>
      <w:r w:rsidRPr="00460054">
        <w:rPr>
          <w:rFonts w:ascii="Arial" w:hAnsi="Arial" w:cs="Arial"/>
          <w:sz w:val="24"/>
          <w:szCs w:val="24"/>
        </w:rPr>
        <w:t>f) continuitatea serviciului.</w:t>
      </w:r>
    </w:p>
    <w:p w:rsidR="004B644F" w:rsidRPr="007E231E" w:rsidRDefault="00460054" w:rsidP="007E231E">
      <w:pPr>
        <w:jc w:val="center"/>
        <w:rPr>
          <w:rFonts w:ascii="Arial" w:hAnsi="Arial" w:cs="Arial"/>
          <w:b/>
          <w:sz w:val="24"/>
          <w:szCs w:val="24"/>
        </w:rPr>
      </w:pPr>
      <w:r w:rsidRPr="007E231E">
        <w:rPr>
          <w:rFonts w:ascii="Arial" w:hAnsi="Arial" w:cs="Arial"/>
          <w:b/>
          <w:sz w:val="24"/>
          <w:szCs w:val="24"/>
        </w:rPr>
        <w:t>Capitolul II</w:t>
      </w:r>
    </w:p>
    <w:p w:rsidR="004B644F" w:rsidRPr="007E231E" w:rsidRDefault="00460054" w:rsidP="007E231E">
      <w:pPr>
        <w:jc w:val="center"/>
        <w:rPr>
          <w:rFonts w:ascii="Arial" w:hAnsi="Arial" w:cs="Arial"/>
          <w:b/>
          <w:sz w:val="24"/>
          <w:szCs w:val="24"/>
        </w:rPr>
      </w:pPr>
      <w:r w:rsidRPr="007E231E">
        <w:rPr>
          <w:rFonts w:ascii="Arial" w:hAnsi="Arial" w:cs="Arial"/>
          <w:b/>
          <w:sz w:val="24"/>
          <w:szCs w:val="24"/>
        </w:rPr>
        <w:t>Asigurarea serviciului de salubrizare și condiții de funcționare</w:t>
      </w:r>
    </w:p>
    <w:p w:rsidR="004B644F" w:rsidRPr="007E231E" w:rsidRDefault="00460054" w:rsidP="007E231E">
      <w:pPr>
        <w:jc w:val="center"/>
        <w:rPr>
          <w:rFonts w:ascii="Arial" w:hAnsi="Arial" w:cs="Arial"/>
          <w:b/>
          <w:sz w:val="24"/>
          <w:szCs w:val="24"/>
        </w:rPr>
      </w:pPr>
      <w:r w:rsidRPr="007E231E">
        <w:rPr>
          <w:rFonts w:ascii="Arial" w:hAnsi="Arial" w:cs="Arial"/>
          <w:b/>
          <w:sz w:val="24"/>
          <w:szCs w:val="24"/>
        </w:rPr>
        <w:t>Secţiunea 1</w:t>
      </w:r>
    </w:p>
    <w:p w:rsidR="004B644F" w:rsidRPr="007E231E" w:rsidRDefault="00460054" w:rsidP="007E231E">
      <w:pPr>
        <w:jc w:val="center"/>
        <w:rPr>
          <w:rFonts w:ascii="Arial" w:hAnsi="Arial" w:cs="Arial"/>
          <w:b/>
          <w:sz w:val="24"/>
          <w:szCs w:val="24"/>
        </w:rPr>
      </w:pPr>
      <w:r w:rsidRPr="007E231E">
        <w:rPr>
          <w:rFonts w:ascii="Arial" w:hAnsi="Arial" w:cs="Arial"/>
          <w:b/>
          <w:sz w:val="24"/>
          <w:szCs w:val="24"/>
        </w:rPr>
        <w:t xml:space="preserve">Colectarea separată și transportul separat al deșeurilor menajere și al deșeurilor similare provenind din activități comerciale din industrie și instituții, inclusiv fracții colectate </w:t>
      </w:r>
      <w:r w:rsidR="004B644F" w:rsidRPr="007E231E">
        <w:rPr>
          <w:rFonts w:ascii="Arial" w:hAnsi="Arial" w:cs="Arial"/>
          <w:b/>
          <w:sz w:val="24"/>
          <w:szCs w:val="24"/>
        </w:rPr>
        <w:t>separate</w:t>
      </w:r>
    </w:p>
    <w:p w:rsidR="004B644F"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14</w:t>
      </w:r>
    </w:p>
    <w:p w:rsidR="004B644F" w:rsidRDefault="00460054" w:rsidP="007E231E">
      <w:pPr>
        <w:ind w:firstLine="720"/>
        <w:jc w:val="both"/>
        <w:rPr>
          <w:rFonts w:ascii="Arial" w:hAnsi="Arial" w:cs="Arial"/>
          <w:sz w:val="24"/>
          <w:szCs w:val="24"/>
        </w:rPr>
      </w:pPr>
      <w:r w:rsidRPr="00460054">
        <w:rPr>
          <w:rFonts w:ascii="Arial" w:hAnsi="Arial" w:cs="Arial"/>
          <w:sz w:val="24"/>
          <w:szCs w:val="24"/>
        </w:rPr>
        <w:t>(1) Următoarele fracții/tipuri de deșeuri municipale sunt colectate separat:</w:t>
      </w:r>
    </w:p>
    <w:p w:rsidR="004B644F" w:rsidRDefault="00460054" w:rsidP="007E231E">
      <w:pPr>
        <w:ind w:firstLine="720"/>
        <w:jc w:val="both"/>
        <w:rPr>
          <w:rFonts w:ascii="Arial" w:hAnsi="Arial" w:cs="Arial"/>
          <w:sz w:val="24"/>
          <w:szCs w:val="24"/>
        </w:rPr>
      </w:pPr>
      <w:r w:rsidRPr="00460054">
        <w:rPr>
          <w:rFonts w:ascii="Arial" w:hAnsi="Arial" w:cs="Arial"/>
          <w:sz w:val="24"/>
          <w:szCs w:val="24"/>
        </w:rPr>
        <w:t>a) deșeuri reciclabile de hârtie, metal, plastic și sticlă, inclusiv deșeuri de ambalaje, de la toți producătorii de deșeuri și din toate punctele de colectare;</w:t>
      </w:r>
    </w:p>
    <w:p w:rsidR="004B644F" w:rsidRDefault="00460054" w:rsidP="007E231E">
      <w:pPr>
        <w:ind w:firstLine="720"/>
        <w:jc w:val="both"/>
        <w:rPr>
          <w:rFonts w:ascii="Arial" w:hAnsi="Arial" w:cs="Arial"/>
          <w:sz w:val="24"/>
          <w:szCs w:val="24"/>
        </w:rPr>
      </w:pPr>
      <w:r w:rsidRPr="00460054">
        <w:rPr>
          <w:rFonts w:ascii="Arial" w:hAnsi="Arial" w:cs="Arial"/>
          <w:sz w:val="24"/>
          <w:szCs w:val="24"/>
        </w:rPr>
        <w:t>b) deșeuri reziduale, de la toți utilizatorii și din toate punctele de colectare;</w:t>
      </w:r>
    </w:p>
    <w:p w:rsidR="004B644F" w:rsidRDefault="00460054" w:rsidP="007E231E">
      <w:pPr>
        <w:ind w:firstLine="720"/>
        <w:jc w:val="both"/>
        <w:rPr>
          <w:rFonts w:ascii="Arial" w:hAnsi="Arial" w:cs="Arial"/>
          <w:sz w:val="24"/>
          <w:szCs w:val="24"/>
        </w:rPr>
      </w:pPr>
      <w:r w:rsidRPr="00460054">
        <w:rPr>
          <w:rFonts w:ascii="Arial" w:hAnsi="Arial" w:cs="Arial"/>
          <w:sz w:val="24"/>
          <w:szCs w:val="24"/>
        </w:rPr>
        <w:t>c) biodeșeuri, de la toți utilizatorii și din toate punctele de colectare;</w:t>
      </w:r>
    </w:p>
    <w:p w:rsidR="004B644F" w:rsidRDefault="00460054" w:rsidP="007E231E">
      <w:pPr>
        <w:ind w:firstLine="720"/>
        <w:jc w:val="both"/>
        <w:rPr>
          <w:rFonts w:ascii="Arial" w:hAnsi="Arial" w:cs="Arial"/>
          <w:sz w:val="24"/>
          <w:szCs w:val="24"/>
        </w:rPr>
      </w:pPr>
      <w:r w:rsidRPr="00460054">
        <w:rPr>
          <w:rFonts w:ascii="Arial" w:hAnsi="Arial" w:cs="Arial"/>
          <w:sz w:val="24"/>
          <w:szCs w:val="24"/>
        </w:rPr>
        <w:t xml:space="preserve">d) deșeuri textile, de la toți utilizatorii și din toate punctele de colectare și/sau, după caz, de la toate punctele/spațiile special amenajate și dotate cu containere/recipiente </w:t>
      </w:r>
      <w:r w:rsidRPr="00460054">
        <w:rPr>
          <w:rFonts w:ascii="Arial" w:hAnsi="Arial" w:cs="Arial"/>
          <w:sz w:val="24"/>
          <w:szCs w:val="24"/>
        </w:rPr>
        <w:lastRenderedPageBreak/>
        <w:t>specifice colectării acestor deșeuri, stabilite de către autoritățile administrației publice locale, inclusiv în cadrul campaniilor de colectare a deșeurilor voluminoase;</w:t>
      </w:r>
    </w:p>
    <w:p w:rsidR="004B644F" w:rsidRDefault="00460054" w:rsidP="007E231E">
      <w:pPr>
        <w:ind w:firstLine="720"/>
        <w:jc w:val="both"/>
        <w:rPr>
          <w:rFonts w:ascii="Arial" w:hAnsi="Arial" w:cs="Arial"/>
          <w:sz w:val="24"/>
          <w:szCs w:val="24"/>
        </w:rPr>
      </w:pPr>
      <w:r w:rsidRPr="00460054">
        <w:rPr>
          <w:rFonts w:ascii="Arial" w:hAnsi="Arial" w:cs="Arial"/>
          <w:sz w:val="24"/>
          <w:szCs w:val="24"/>
        </w:rPr>
        <w:t>e) deșeuri periculoase din deșeurile menajere, de la toți utilizatorii casnici, prin campanii de colectare;</w:t>
      </w:r>
    </w:p>
    <w:p w:rsidR="004B644F" w:rsidRDefault="00460054" w:rsidP="007E231E">
      <w:pPr>
        <w:ind w:firstLine="720"/>
        <w:jc w:val="both"/>
        <w:rPr>
          <w:rFonts w:ascii="Arial" w:hAnsi="Arial" w:cs="Arial"/>
          <w:sz w:val="24"/>
          <w:szCs w:val="24"/>
        </w:rPr>
      </w:pPr>
      <w:r w:rsidRPr="00460054">
        <w:rPr>
          <w:rFonts w:ascii="Arial" w:hAnsi="Arial" w:cs="Arial"/>
          <w:sz w:val="24"/>
          <w:szCs w:val="24"/>
        </w:rPr>
        <w:t>f) (se trece, dacă este cazul) uleiuri vegetale uzate, care au devenit improprii consumului alimentar, din punctele de colectare și/sau locurile/spațiile special amenajate și dotate cu containere/recipiente specifice colectării acestor deșeuri, stabilite de către autoritățile administrației publice locale.</w:t>
      </w:r>
    </w:p>
    <w:p w:rsidR="004B644F" w:rsidRDefault="00460054" w:rsidP="007E231E">
      <w:pPr>
        <w:ind w:firstLine="720"/>
        <w:jc w:val="both"/>
        <w:rPr>
          <w:rFonts w:ascii="Arial" w:hAnsi="Arial" w:cs="Arial"/>
          <w:sz w:val="24"/>
          <w:szCs w:val="24"/>
        </w:rPr>
      </w:pPr>
      <w:r w:rsidRPr="00460054">
        <w:rPr>
          <w:rFonts w:ascii="Arial" w:hAnsi="Arial" w:cs="Arial"/>
          <w:sz w:val="24"/>
          <w:szCs w:val="24"/>
        </w:rPr>
        <w:t>(2) Operatorul are obligația să colecteze separat următoarele categorii de deșeuri generate ocazional și/sau care nu pot fi colectate prin sistemele destinate colectării celorlalte fracții/tipuri de deșeuri municipale:</w:t>
      </w:r>
    </w:p>
    <w:p w:rsidR="004B644F" w:rsidRDefault="00460054" w:rsidP="007E231E">
      <w:pPr>
        <w:ind w:firstLine="720"/>
        <w:jc w:val="both"/>
        <w:rPr>
          <w:rFonts w:ascii="Arial" w:hAnsi="Arial" w:cs="Arial"/>
          <w:sz w:val="24"/>
          <w:szCs w:val="24"/>
        </w:rPr>
      </w:pPr>
      <w:r w:rsidRPr="00460054">
        <w:rPr>
          <w:rFonts w:ascii="Arial" w:hAnsi="Arial" w:cs="Arial"/>
          <w:sz w:val="24"/>
          <w:szCs w:val="24"/>
        </w:rPr>
        <w:t>a) deșeuri voluminoase, inclusiv saltelele și mobila, de la toți utilizatorii, prin campanii de colectare și/sau din locurile/spațiile special amenajate stabilite de către autoritățile administrației publice locale, precum și, contra cost, la solicitarea utilizatorilor;</w:t>
      </w:r>
    </w:p>
    <w:p w:rsidR="004B644F" w:rsidRDefault="00460054" w:rsidP="007E231E">
      <w:pPr>
        <w:ind w:firstLine="720"/>
        <w:jc w:val="both"/>
        <w:rPr>
          <w:rFonts w:ascii="Arial" w:hAnsi="Arial" w:cs="Arial"/>
          <w:sz w:val="24"/>
          <w:szCs w:val="24"/>
        </w:rPr>
      </w:pPr>
      <w:r w:rsidRPr="00460054">
        <w:rPr>
          <w:rFonts w:ascii="Arial" w:hAnsi="Arial" w:cs="Arial"/>
          <w:sz w:val="24"/>
          <w:szCs w:val="24"/>
        </w:rPr>
        <w:t>b) deșeuri din construcții provenite din locuințe, generate de activități de reamenajare și reabilitare interioară și/sau exterioară a acestora, pentru care nu este obligatorie emiterea unei autorizații de construire/desființare potrivit prevederilor art. 11 din Legea nr. 50/1991 privind autorizarea executării lucrărilor de construcții, republicată, cu modificările și completările ulterioare, de la toți utilizatorii casnici, din locurile/spațiile special amenajate stabilite de către autoritățile administrației publice locale și/sau, contra cost, la solicitarea utilizatorilor casnici;</w:t>
      </w:r>
    </w:p>
    <w:p w:rsidR="004B644F" w:rsidRDefault="00460054" w:rsidP="007E231E">
      <w:pPr>
        <w:ind w:firstLine="720"/>
        <w:jc w:val="both"/>
        <w:rPr>
          <w:rFonts w:ascii="Arial" w:hAnsi="Arial" w:cs="Arial"/>
          <w:sz w:val="24"/>
          <w:szCs w:val="24"/>
        </w:rPr>
      </w:pPr>
      <w:r w:rsidRPr="00460054">
        <w:rPr>
          <w:rFonts w:ascii="Arial" w:hAnsi="Arial" w:cs="Arial"/>
          <w:sz w:val="24"/>
          <w:szCs w:val="24"/>
        </w:rPr>
        <w:t>c) deșeurile similare provenite de la evenimentele publice, pe baze contractuale, la solicitarea organizatorilor;</w:t>
      </w:r>
    </w:p>
    <w:p w:rsidR="004B644F" w:rsidRDefault="00460054" w:rsidP="007E231E">
      <w:pPr>
        <w:ind w:firstLine="720"/>
        <w:jc w:val="both"/>
        <w:rPr>
          <w:rFonts w:ascii="Arial" w:hAnsi="Arial" w:cs="Arial"/>
          <w:sz w:val="24"/>
          <w:szCs w:val="24"/>
        </w:rPr>
      </w:pPr>
      <w:r w:rsidRPr="00460054">
        <w:rPr>
          <w:rFonts w:ascii="Arial" w:hAnsi="Arial" w:cs="Arial"/>
          <w:sz w:val="24"/>
          <w:szCs w:val="24"/>
        </w:rPr>
        <w:t>d) deșeuri abandonate, conform procedurii convenite cu autoritatea administrației publice locale și/sau la solicitarea acesteia.</w:t>
      </w:r>
    </w:p>
    <w:p w:rsidR="004B644F"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15</w:t>
      </w:r>
    </w:p>
    <w:p w:rsidR="004B644F" w:rsidRDefault="00460054" w:rsidP="007E231E">
      <w:pPr>
        <w:ind w:firstLine="720"/>
        <w:jc w:val="both"/>
        <w:rPr>
          <w:rFonts w:ascii="Arial" w:hAnsi="Arial" w:cs="Arial"/>
          <w:sz w:val="24"/>
          <w:szCs w:val="24"/>
        </w:rPr>
      </w:pPr>
      <w:r w:rsidRPr="00460054">
        <w:rPr>
          <w:rFonts w:ascii="Arial" w:hAnsi="Arial" w:cs="Arial"/>
          <w:sz w:val="24"/>
          <w:szCs w:val="24"/>
        </w:rPr>
        <w:t>(1) Operatorul are obligația să colecteze deșeurile municipale abandonate și deșeurile din construcții abandonate:</w:t>
      </w:r>
    </w:p>
    <w:p w:rsidR="004B644F" w:rsidRDefault="00460054" w:rsidP="007E231E">
      <w:pPr>
        <w:ind w:firstLine="720"/>
        <w:jc w:val="both"/>
        <w:rPr>
          <w:rFonts w:ascii="Arial" w:hAnsi="Arial" w:cs="Arial"/>
          <w:sz w:val="24"/>
          <w:szCs w:val="24"/>
        </w:rPr>
      </w:pPr>
      <w:r w:rsidRPr="00460054">
        <w:rPr>
          <w:rFonts w:ascii="Arial" w:hAnsi="Arial" w:cs="Arial"/>
          <w:sz w:val="24"/>
          <w:szCs w:val="24"/>
        </w:rPr>
        <w:t>a) lângă punctele de colectare a deșeurilor, conform procedurii de colectare a deșeurilor abandonate convenită cu autoritățile administrației publice locale;</w:t>
      </w:r>
    </w:p>
    <w:p w:rsidR="004B644F" w:rsidRDefault="00460054" w:rsidP="007E231E">
      <w:pPr>
        <w:ind w:firstLine="720"/>
        <w:jc w:val="both"/>
        <w:rPr>
          <w:rFonts w:ascii="Arial" w:hAnsi="Arial" w:cs="Arial"/>
          <w:sz w:val="24"/>
          <w:szCs w:val="24"/>
        </w:rPr>
      </w:pPr>
      <w:r w:rsidRPr="00460054">
        <w:rPr>
          <w:rFonts w:ascii="Arial" w:hAnsi="Arial" w:cs="Arial"/>
          <w:sz w:val="24"/>
          <w:szCs w:val="24"/>
        </w:rPr>
        <w:t>b) pe căile publice de circulație, în cazul în care această operațiune nu a fost atribuită operatorului care prestează măturatul căilor publice, la solicitarea scrisă a autorității administrației publice locale sau conform procedurii convenite cu aceasta.</w:t>
      </w:r>
    </w:p>
    <w:p w:rsidR="004B644F" w:rsidRDefault="00460054" w:rsidP="007E231E">
      <w:pPr>
        <w:ind w:firstLine="720"/>
        <w:jc w:val="both"/>
        <w:rPr>
          <w:rFonts w:ascii="Arial" w:hAnsi="Arial" w:cs="Arial"/>
          <w:sz w:val="24"/>
          <w:szCs w:val="24"/>
        </w:rPr>
      </w:pPr>
      <w:r w:rsidRPr="00460054">
        <w:rPr>
          <w:rFonts w:ascii="Arial" w:hAnsi="Arial" w:cs="Arial"/>
          <w:sz w:val="24"/>
          <w:szCs w:val="24"/>
        </w:rPr>
        <w:t>(2) Cheltuielile legate de gestionarea deșeurilor abandonate sunt facturate autorității administrației publice locale, la tarifele aprobate pe baza fișelor de fundamentare întocmite de operator, corespunzător categoriei de deșeuri abandonate, respectiv deșeuri municipale abandonate sau, după caz, deșeuri din construcții abandonate.</w:t>
      </w:r>
    </w:p>
    <w:p w:rsidR="004B644F" w:rsidRPr="007E231E" w:rsidRDefault="00460054" w:rsidP="007E231E">
      <w:pPr>
        <w:ind w:firstLine="720"/>
        <w:jc w:val="both"/>
        <w:rPr>
          <w:rFonts w:ascii="Arial" w:hAnsi="Arial" w:cs="Arial"/>
          <w:b/>
          <w:sz w:val="24"/>
          <w:szCs w:val="24"/>
        </w:rPr>
      </w:pPr>
      <w:r w:rsidRPr="007E231E">
        <w:rPr>
          <w:rFonts w:ascii="Arial" w:hAnsi="Arial" w:cs="Arial"/>
          <w:b/>
          <w:sz w:val="24"/>
          <w:szCs w:val="24"/>
        </w:rPr>
        <w:t>Articolul 16</w:t>
      </w:r>
    </w:p>
    <w:p w:rsidR="004B644F" w:rsidRDefault="00460054" w:rsidP="007E231E">
      <w:pPr>
        <w:ind w:firstLine="720"/>
        <w:jc w:val="both"/>
        <w:rPr>
          <w:rFonts w:ascii="Arial" w:hAnsi="Arial" w:cs="Arial"/>
          <w:sz w:val="24"/>
          <w:szCs w:val="24"/>
        </w:rPr>
      </w:pPr>
      <w:r w:rsidRPr="00460054">
        <w:rPr>
          <w:rFonts w:ascii="Arial" w:hAnsi="Arial" w:cs="Arial"/>
          <w:sz w:val="24"/>
          <w:szCs w:val="24"/>
        </w:rPr>
        <w:lastRenderedPageBreak/>
        <w:t>(1) Operatorul care colectează și transportă deșeuri menajere și deșeuri similare trebuie să cunoască:</w:t>
      </w:r>
    </w:p>
    <w:p w:rsidR="004B644F" w:rsidRDefault="00460054" w:rsidP="007E231E">
      <w:pPr>
        <w:ind w:firstLine="720"/>
        <w:jc w:val="both"/>
        <w:rPr>
          <w:rFonts w:ascii="Arial" w:hAnsi="Arial" w:cs="Arial"/>
          <w:sz w:val="24"/>
          <w:szCs w:val="24"/>
        </w:rPr>
      </w:pPr>
      <w:r w:rsidRPr="00460054">
        <w:rPr>
          <w:rFonts w:ascii="Arial" w:hAnsi="Arial" w:cs="Arial"/>
          <w:sz w:val="24"/>
          <w:szCs w:val="24"/>
        </w:rPr>
        <w:t>a) datele/cerințele tehnice ale infrastructurii și utilajelor specifice cu care prestează activitatea;</w:t>
      </w:r>
    </w:p>
    <w:p w:rsidR="004B644F" w:rsidRDefault="00460054" w:rsidP="004278A9">
      <w:pPr>
        <w:ind w:firstLine="720"/>
        <w:jc w:val="both"/>
        <w:rPr>
          <w:rFonts w:ascii="Arial" w:hAnsi="Arial" w:cs="Arial"/>
          <w:sz w:val="24"/>
          <w:szCs w:val="24"/>
        </w:rPr>
      </w:pPr>
      <w:r w:rsidRPr="00460054">
        <w:rPr>
          <w:rFonts w:ascii="Arial" w:hAnsi="Arial" w:cs="Arial"/>
          <w:sz w:val="24"/>
          <w:szCs w:val="24"/>
        </w:rPr>
        <w:t>b) tipul și cantitatea de deșeuri care urmează să fie transportate, pentru fiecare categorie de deșeuri în parte;</w:t>
      </w:r>
    </w:p>
    <w:p w:rsidR="004B644F" w:rsidRDefault="00460054" w:rsidP="004278A9">
      <w:pPr>
        <w:ind w:firstLine="720"/>
        <w:jc w:val="both"/>
        <w:rPr>
          <w:rFonts w:ascii="Arial" w:hAnsi="Arial" w:cs="Arial"/>
          <w:sz w:val="24"/>
          <w:szCs w:val="24"/>
        </w:rPr>
      </w:pPr>
      <w:r w:rsidRPr="00460054">
        <w:rPr>
          <w:rFonts w:ascii="Arial" w:hAnsi="Arial" w:cs="Arial"/>
          <w:sz w:val="24"/>
          <w:szCs w:val="24"/>
        </w:rPr>
        <w:t>c) originea și destinația fiecărui tip de deșeuri colectate, date care trebuie prezentate, la cerere, autorităților competente.</w:t>
      </w:r>
    </w:p>
    <w:p w:rsidR="004B644F" w:rsidRDefault="00460054" w:rsidP="004278A9">
      <w:pPr>
        <w:ind w:firstLine="720"/>
        <w:jc w:val="both"/>
        <w:rPr>
          <w:rFonts w:ascii="Arial" w:hAnsi="Arial" w:cs="Arial"/>
          <w:sz w:val="24"/>
          <w:szCs w:val="24"/>
        </w:rPr>
      </w:pPr>
      <w:r w:rsidRPr="00460054">
        <w:rPr>
          <w:rFonts w:ascii="Arial" w:hAnsi="Arial" w:cs="Arial"/>
          <w:sz w:val="24"/>
          <w:szCs w:val="24"/>
        </w:rPr>
        <w:t xml:space="preserve">(2) Operatorii care prestează activitatea de colectare separată a deșeurilor </w:t>
      </w:r>
      <w:r w:rsidR="00F977C5">
        <w:rPr>
          <w:rFonts w:ascii="Arial" w:hAnsi="Arial" w:cs="Arial"/>
          <w:sz w:val="24"/>
          <w:szCs w:val="24"/>
        </w:rPr>
        <w:t xml:space="preserve">municipal din </w:t>
      </w:r>
      <w:r w:rsidR="00214D61">
        <w:rPr>
          <w:rFonts w:ascii="Arial" w:hAnsi="Arial" w:cs="Arial"/>
          <w:sz w:val="24"/>
          <w:szCs w:val="24"/>
        </w:rPr>
        <w:t>MunicipiulTarnaveni</w:t>
      </w:r>
      <w:r w:rsidR="00F977C5">
        <w:rPr>
          <w:rFonts w:ascii="Arial" w:hAnsi="Arial" w:cs="Arial"/>
          <w:sz w:val="24"/>
          <w:szCs w:val="24"/>
        </w:rPr>
        <w:t xml:space="preserve"> si localitatile apartinatoare,</w:t>
      </w:r>
      <w:r w:rsidRPr="00460054">
        <w:rPr>
          <w:rFonts w:ascii="Arial" w:hAnsi="Arial" w:cs="Arial"/>
          <w:sz w:val="24"/>
          <w:szCs w:val="24"/>
        </w:rPr>
        <w:t xml:space="preserve"> împreună cu autoritatea administrației publice locale</w:t>
      </w:r>
      <w:r w:rsidR="00F977C5">
        <w:rPr>
          <w:rFonts w:ascii="Arial" w:hAnsi="Arial" w:cs="Arial"/>
          <w:sz w:val="24"/>
          <w:szCs w:val="24"/>
        </w:rPr>
        <w:t xml:space="preserve">, </w:t>
      </w:r>
      <w:r w:rsidR="00214D61">
        <w:rPr>
          <w:rFonts w:ascii="Arial" w:hAnsi="Arial" w:cs="Arial"/>
          <w:sz w:val="24"/>
          <w:szCs w:val="24"/>
        </w:rPr>
        <w:t>MunicipiulTarnaveni</w:t>
      </w:r>
      <w:r w:rsidRPr="00460054">
        <w:rPr>
          <w:rFonts w:ascii="Arial" w:hAnsi="Arial" w:cs="Arial"/>
          <w:sz w:val="24"/>
          <w:szCs w:val="24"/>
        </w:rPr>
        <w:t xml:space="preserve"> și/sau cu </w:t>
      </w:r>
      <w:r w:rsidR="00F977C5">
        <w:rPr>
          <w:rFonts w:ascii="Arial" w:hAnsi="Arial" w:cs="Arial"/>
          <w:sz w:val="24"/>
          <w:szCs w:val="24"/>
        </w:rPr>
        <w:t>A</w:t>
      </w:r>
      <w:r w:rsidRPr="00460054">
        <w:rPr>
          <w:rFonts w:ascii="Arial" w:hAnsi="Arial" w:cs="Arial"/>
          <w:sz w:val="24"/>
          <w:szCs w:val="24"/>
        </w:rPr>
        <w:t xml:space="preserve">sociația de </w:t>
      </w:r>
      <w:r w:rsidR="00F977C5">
        <w:rPr>
          <w:rFonts w:ascii="Arial" w:hAnsi="Arial" w:cs="Arial"/>
          <w:sz w:val="24"/>
          <w:szCs w:val="24"/>
        </w:rPr>
        <w:t>D</w:t>
      </w:r>
      <w:r w:rsidRPr="00460054">
        <w:rPr>
          <w:rFonts w:ascii="Arial" w:hAnsi="Arial" w:cs="Arial"/>
          <w:sz w:val="24"/>
          <w:szCs w:val="24"/>
        </w:rPr>
        <w:t xml:space="preserve">ezvoltare </w:t>
      </w:r>
      <w:r w:rsidR="00F977C5">
        <w:rPr>
          <w:rFonts w:ascii="Arial" w:hAnsi="Arial" w:cs="Arial"/>
          <w:sz w:val="24"/>
          <w:szCs w:val="24"/>
        </w:rPr>
        <w:t>I</w:t>
      </w:r>
      <w:r w:rsidRPr="00460054">
        <w:rPr>
          <w:rFonts w:ascii="Arial" w:hAnsi="Arial" w:cs="Arial"/>
          <w:sz w:val="24"/>
          <w:szCs w:val="24"/>
        </w:rPr>
        <w:t xml:space="preserve">ntercomunitară </w:t>
      </w:r>
      <w:r w:rsidR="00F977C5">
        <w:rPr>
          <w:rFonts w:ascii="Arial" w:hAnsi="Arial" w:cs="Arial"/>
          <w:sz w:val="24"/>
          <w:szCs w:val="24"/>
        </w:rPr>
        <w:t xml:space="preserve">a Judetului Mures, </w:t>
      </w:r>
      <w:r w:rsidRPr="00460054">
        <w:rPr>
          <w:rFonts w:ascii="Arial" w:hAnsi="Arial" w:cs="Arial"/>
          <w:sz w:val="24"/>
          <w:szCs w:val="24"/>
        </w:rPr>
        <w:t>au obligația să identifice toți producătorii de deșeuri și să acționeze în vederea creării facilităților necesare prestării activității.</w:t>
      </w:r>
    </w:p>
    <w:p w:rsidR="004B644F" w:rsidRPr="004278A9" w:rsidRDefault="00460054" w:rsidP="004278A9">
      <w:pPr>
        <w:ind w:firstLine="720"/>
        <w:jc w:val="both"/>
        <w:rPr>
          <w:rFonts w:ascii="Arial" w:hAnsi="Arial" w:cs="Arial"/>
          <w:b/>
          <w:sz w:val="24"/>
          <w:szCs w:val="24"/>
        </w:rPr>
      </w:pPr>
      <w:r w:rsidRPr="004278A9">
        <w:rPr>
          <w:rFonts w:ascii="Arial" w:hAnsi="Arial" w:cs="Arial"/>
          <w:b/>
          <w:sz w:val="24"/>
          <w:szCs w:val="24"/>
        </w:rPr>
        <w:t>Articolul 17</w:t>
      </w:r>
    </w:p>
    <w:p w:rsidR="004B644F" w:rsidRPr="00904FB8" w:rsidRDefault="00460054" w:rsidP="004278A9">
      <w:pPr>
        <w:ind w:firstLine="720"/>
        <w:jc w:val="both"/>
        <w:rPr>
          <w:rFonts w:ascii="Arial" w:hAnsi="Arial" w:cs="Arial"/>
          <w:color w:val="FF0000"/>
          <w:sz w:val="24"/>
          <w:szCs w:val="24"/>
        </w:rPr>
      </w:pPr>
      <w:r w:rsidRPr="00904FB8">
        <w:rPr>
          <w:rFonts w:ascii="Arial" w:hAnsi="Arial" w:cs="Arial"/>
          <w:color w:val="FF0000"/>
          <w:sz w:val="24"/>
          <w:szCs w:val="24"/>
        </w:rPr>
        <w:t>(1) Persoanele fizice și juridice, producătoare de deșeuri municipale, au obligația să separe corect deșeurile municipale pe fracții, conform sistemului de colectare stabilit la nivelul unității administrativ- teritoriale, în punctele de colectare și/sau în spațiile special amenajate și asigurate de către autoritatea administrației publice locale împreună cu operatorul.</w:t>
      </w:r>
    </w:p>
    <w:p w:rsidR="004B644F" w:rsidRDefault="00460054" w:rsidP="004278A9">
      <w:pPr>
        <w:ind w:firstLine="720"/>
        <w:jc w:val="both"/>
        <w:rPr>
          <w:rFonts w:ascii="Arial" w:hAnsi="Arial" w:cs="Arial"/>
          <w:sz w:val="24"/>
          <w:szCs w:val="24"/>
        </w:rPr>
      </w:pPr>
      <w:r w:rsidRPr="00460054">
        <w:rPr>
          <w:rFonts w:ascii="Arial" w:hAnsi="Arial" w:cs="Arial"/>
          <w:sz w:val="24"/>
          <w:szCs w:val="24"/>
        </w:rPr>
        <w:t>(2) În vederea realizării activității de colectare separată, punctele de colectare sunt dotate prin grija operatorului sau a autorității administrației publice locale, după caz, conform legii, cu recipiente de colectare separată pentru fiecare tip de deșeuri. La gospodăriile individuale colectarea separată a deșeurilor se va face "din poartă în poartă" în recipiente specifice, saci sau alte tipuri de containere care prezintă un grad de siguranță ridicat din punct de vedere sanitar și al protecției mediului.</w:t>
      </w:r>
    </w:p>
    <w:p w:rsidR="004B644F" w:rsidRDefault="00460054" w:rsidP="004278A9">
      <w:pPr>
        <w:ind w:firstLine="720"/>
        <w:jc w:val="both"/>
        <w:rPr>
          <w:rFonts w:ascii="Arial" w:hAnsi="Arial" w:cs="Arial"/>
          <w:sz w:val="24"/>
          <w:szCs w:val="24"/>
        </w:rPr>
      </w:pPr>
      <w:r w:rsidRPr="00460054">
        <w:rPr>
          <w:rFonts w:ascii="Arial" w:hAnsi="Arial" w:cs="Arial"/>
          <w:sz w:val="24"/>
          <w:szCs w:val="24"/>
        </w:rPr>
        <w:t>(3) În mediul de rezidență rural se poate promova reciclarea la sursă a biodeșeurilor, prin dotarea tuturor utilizatorilor casnici cu unități de compostare individuală, amplasate în incinta gospodăriei. Cantitatea de biodeșeuri reciclat</w:t>
      </w:r>
      <w:r w:rsidR="00C43983">
        <w:rPr>
          <w:rFonts w:ascii="Arial" w:hAnsi="Arial" w:cs="Arial"/>
          <w:sz w:val="24"/>
          <w:szCs w:val="24"/>
        </w:rPr>
        <w:t>a</w:t>
      </w:r>
      <w:r w:rsidRPr="00460054">
        <w:rPr>
          <w:rFonts w:ascii="Arial" w:hAnsi="Arial" w:cs="Arial"/>
          <w:sz w:val="24"/>
          <w:szCs w:val="24"/>
        </w:rPr>
        <w:t xml:space="preserve"> la sursă pe persoană care se ia în considerare de către </w:t>
      </w:r>
      <w:r w:rsidR="00C43983">
        <w:rPr>
          <w:rFonts w:ascii="Arial" w:hAnsi="Arial" w:cs="Arial"/>
          <w:sz w:val="24"/>
          <w:szCs w:val="24"/>
        </w:rPr>
        <w:t>delegator,</w:t>
      </w:r>
      <w:r w:rsidRPr="00460054">
        <w:rPr>
          <w:rFonts w:ascii="Arial" w:hAnsi="Arial" w:cs="Arial"/>
          <w:sz w:val="24"/>
          <w:szCs w:val="24"/>
        </w:rPr>
        <w:t xml:space="preserve"> la calcul ratei de reciclare nu trebuie să depășească în niciun caz cantitatea medie de deșeuri menajere pe cap de locuitor corespunzătoare indicelui de generare pentru mediul rural (kg/locuitor/zi), prevăzut în planul județean de gestionare a deșeurilor, conform prevederilor pct. 4 (b) din Metodologia de calcul al biodeșeurilor municipale separate s</w:t>
      </w:r>
      <w:r w:rsidR="000E4A53">
        <w:rPr>
          <w:rFonts w:ascii="Arial" w:hAnsi="Arial" w:cs="Arial"/>
          <w:sz w:val="24"/>
          <w:szCs w:val="24"/>
        </w:rPr>
        <w:t>i</w:t>
      </w:r>
      <w:r w:rsidRPr="00460054">
        <w:rPr>
          <w:rFonts w:ascii="Arial" w:hAnsi="Arial" w:cs="Arial"/>
          <w:sz w:val="24"/>
          <w:szCs w:val="24"/>
        </w:rPr>
        <w:t xml:space="preserve"> reciclate la sursă</w:t>
      </w:r>
      <w:r w:rsidR="00C43983">
        <w:rPr>
          <w:rFonts w:ascii="Arial" w:hAnsi="Arial" w:cs="Arial"/>
          <w:sz w:val="24"/>
          <w:szCs w:val="24"/>
        </w:rPr>
        <w:t>,</w:t>
      </w:r>
      <w:r w:rsidRPr="00460054">
        <w:rPr>
          <w:rFonts w:ascii="Arial" w:hAnsi="Arial" w:cs="Arial"/>
          <w:sz w:val="24"/>
          <w:szCs w:val="24"/>
        </w:rPr>
        <w:t xml:space="preserve"> prevăzută în anexa nr. II la Decizia de punere în aplicare (UE) 2019/1.004 a Comisiei din 7 iunie 2019 de stabilire a normelor pentru calculul, verificarea și raportarea datelor privind deșeurile în conformitate cu Directiva 2008/98/CE a Parlamentului European și a Consiliului și de abrogare a Deciziei de punere în aplicare C(2012) 2.384 a Comisiei.</w:t>
      </w:r>
    </w:p>
    <w:p w:rsidR="004B644F" w:rsidRDefault="00460054" w:rsidP="004278A9">
      <w:pPr>
        <w:ind w:firstLine="720"/>
        <w:jc w:val="both"/>
        <w:rPr>
          <w:rFonts w:ascii="Arial" w:hAnsi="Arial" w:cs="Arial"/>
          <w:sz w:val="24"/>
          <w:szCs w:val="24"/>
        </w:rPr>
      </w:pPr>
      <w:r w:rsidRPr="00460054">
        <w:rPr>
          <w:rFonts w:ascii="Arial" w:hAnsi="Arial" w:cs="Arial"/>
          <w:sz w:val="24"/>
          <w:szCs w:val="24"/>
        </w:rPr>
        <w:t>(4) Recipientele folosite pentru colectarea separată a diferitelor tipuri de deșeuri vor fi inscripționate cu denumirea deșeurilor pentru care sunt destinate și marcate conform prevederilor Ordinului ministrului mediului și gospodăririi apelor și al ministrului administrației și internelor nr. 1.281/2005/1.121/2006 privind stabilirea modalităților de identificare a containerelor pentru diferite tipuri de materiale în scopul aplicării colectării selective.</w:t>
      </w:r>
    </w:p>
    <w:p w:rsidR="004B644F" w:rsidRPr="004278A9" w:rsidRDefault="00460054" w:rsidP="004278A9">
      <w:pPr>
        <w:ind w:firstLine="720"/>
        <w:jc w:val="both"/>
        <w:rPr>
          <w:rFonts w:ascii="Arial" w:hAnsi="Arial" w:cs="Arial"/>
          <w:b/>
          <w:sz w:val="24"/>
          <w:szCs w:val="24"/>
        </w:rPr>
      </w:pPr>
      <w:r w:rsidRPr="004278A9">
        <w:rPr>
          <w:rFonts w:ascii="Arial" w:hAnsi="Arial" w:cs="Arial"/>
          <w:b/>
          <w:sz w:val="24"/>
          <w:szCs w:val="24"/>
        </w:rPr>
        <w:lastRenderedPageBreak/>
        <w:t>Articolul 18</w:t>
      </w:r>
    </w:p>
    <w:p w:rsidR="004B644F" w:rsidRDefault="00460054" w:rsidP="004278A9">
      <w:pPr>
        <w:ind w:firstLine="720"/>
        <w:jc w:val="both"/>
        <w:rPr>
          <w:rFonts w:ascii="Arial" w:hAnsi="Arial" w:cs="Arial"/>
          <w:sz w:val="24"/>
          <w:szCs w:val="24"/>
        </w:rPr>
      </w:pPr>
      <w:r w:rsidRPr="00460054">
        <w:rPr>
          <w:rFonts w:ascii="Arial" w:hAnsi="Arial" w:cs="Arial"/>
          <w:sz w:val="24"/>
          <w:szCs w:val="24"/>
        </w:rPr>
        <w:t>(1) Punctele de colectare vor fi dotate cu recipiente având capacitatea de stocare corelată cu numărul de utilizatori arondați și cu frecvența de ridicare, asigurând condiții de acces ușor pentru autovehiculele destinate colectării.</w:t>
      </w:r>
    </w:p>
    <w:p w:rsidR="004B644F" w:rsidRDefault="00460054" w:rsidP="004278A9">
      <w:pPr>
        <w:ind w:firstLine="720"/>
        <w:jc w:val="both"/>
        <w:rPr>
          <w:rFonts w:ascii="Arial" w:hAnsi="Arial" w:cs="Arial"/>
          <w:sz w:val="24"/>
          <w:szCs w:val="24"/>
        </w:rPr>
      </w:pPr>
      <w:r w:rsidRPr="00460054">
        <w:rPr>
          <w:rFonts w:ascii="Arial" w:hAnsi="Arial" w:cs="Arial"/>
          <w:sz w:val="24"/>
          <w:szCs w:val="24"/>
        </w:rPr>
        <w:t>(2) Numărul de recipiente de colectare a deșeurilor municipale se stabilește conform tabelului 2 din Standardul SR 13387:1997, Salubrizarea localităților. Deșeuri urbane.Prescripții de proiectare a punctelor pentru precolectare.</w:t>
      </w:r>
    </w:p>
    <w:p w:rsidR="004B644F" w:rsidRDefault="00460054" w:rsidP="004278A9">
      <w:pPr>
        <w:ind w:firstLine="720"/>
        <w:jc w:val="both"/>
        <w:rPr>
          <w:rFonts w:ascii="Arial" w:hAnsi="Arial" w:cs="Arial"/>
          <w:sz w:val="24"/>
          <w:szCs w:val="24"/>
        </w:rPr>
      </w:pPr>
      <w:r w:rsidRPr="00460054">
        <w:rPr>
          <w:rFonts w:ascii="Arial" w:hAnsi="Arial" w:cs="Arial"/>
          <w:sz w:val="24"/>
          <w:szCs w:val="24"/>
        </w:rPr>
        <w:t>(3) În vederea prevenirii utilizării neconforme și/sau fără drept a recipientelor de colectare a deșeurilor municipale, acestea vor fi inscripționate cu un marcaj de identificare realizat astfel încât să nu poată fi șters fără ca prin această operație să nu rămână urme vizibile.</w:t>
      </w:r>
    </w:p>
    <w:p w:rsidR="004B644F" w:rsidRDefault="00460054" w:rsidP="004278A9">
      <w:pPr>
        <w:ind w:firstLine="720"/>
        <w:jc w:val="both"/>
        <w:rPr>
          <w:rFonts w:ascii="Arial" w:hAnsi="Arial" w:cs="Arial"/>
          <w:sz w:val="24"/>
          <w:szCs w:val="24"/>
        </w:rPr>
      </w:pPr>
      <w:r w:rsidRPr="00460054">
        <w:rPr>
          <w:rFonts w:ascii="Arial" w:hAnsi="Arial" w:cs="Arial"/>
          <w:sz w:val="24"/>
          <w:szCs w:val="24"/>
        </w:rPr>
        <w:t>(4) Operatorul va suplimenta capacitatea de colectare, inclusiv prin mărirea numărului de recipiente, în cazul în care se dovedește că volumul acestora este insuficient și se stochează deșeuri municipale în afara lor.</w:t>
      </w:r>
    </w:p>
    <w:p w:rsidR="004B644F" w:rsidRDefault="00460054" w:rsidP="004278A9">
      <w:pPr>
        <w:ind w:firstLine="720"/>
        <w:jc w:val="both"/>
        <w:rPr>
          <w:rFonts w:ascii="Arial" w:hAnsi="Arial" w:cs="Arial"/>
          <w:sz w:val="24"/>
          <w:szCs w:val="24"/>
        </w:rPr>
      </w:pPr>
      <w:r w:rsidRPr="00460054">
        <w:rPr>
          <w:rFonts w:ascii="Arial" w:hAnsi="Arial" w:cs="Arial"/>
          <w:sz w:val="24"/>
          <w:szCs w:val="24"/>
        </w:rPr>
        <w:t>(5) Menținerea în stare salubră, ventilarea, deratizarea, dezinfecția și dezinsecția punctelor de colectare/recipientelor de colectare revin persoanelor fizice și/sau juridice în cazul în care acestea se află în spații aparținând utilizatorului ori operatorului în cazul când acestea sunt amplasate pe domeniul public.</w:t>
      </w:r>
    </w:p>
    <w:p w:rsidR="004B644F" w:rsidRDefault="00460054" w:rsidP="004278A9">
      <w:pPr>
        <w:ind w:firstLine="720"/>
        <w:jc w:val="both"/>
        <w:rPr>
          <w:rFonts w:ascii="Arial" w:hAnsi="Arial" w:cs="Arial"/>
          <w:sz w:val="24"/>
          <w:szCs w:val="24"/>
        </w:rPr>
      </w:pPr>
      <w:r w:rsidRPr="00460054">
        <w:rPr>
          <w:rFonts w:ascii="Arial" w:hAnsi="Arial" w:cs="Arial"/>
          <w:sz w:val="24"/>
          <w:szCs w:val="24"/>
        </w:rPr>
        <w:t>(6) Pentru utilizatorii din imobilele de tip condominiu și/sau din alte imobile, care nu dispun de spații interioare pentru colectarea separată a deșeurilor, se vor amenaja puncte de colectare exterioare dotate cu recipiente specifice pentru fiecare tip de deșeu, amplasate în locuri care să permită accesul ușor al autovehiculelor de colectare.</w:t>
      </w:r>
    </w:p>
    <w:p w:rsidR="004B644F" w:rsidRDefault="00460054" w:rsidP="004278A9">
      <w:pPr>
        <w:ind w:firstLine="720"/>
        <w:jc w:val="both"/>
        <w:rPr>
          <w:rFonts w:ascii="Arial" w:hAnsi="Arial" w:cs="Arial"/>
          <w:sz w:val="24"/>
          <w:szCs w:val="24"/>
        </w:rPr>
      </w:pPr>
      <w:r w:rsidRPr="00460054">
        <w:rPr>
          <w:rFonts w:ascii="Arial" w:hAnsi="Arial" w:cs="Arial"/>
          <w:sz w:val="24"/>
          <w:szCs w:val="24"/>
        </w:rPr>
        <w:t>(7) Platformele spațiilor necesare colectării separate a deșeurilor, care se vor realiza prin grija autorităților administrației publice locale sau operatorului, vor fi în mod obligatoriu betonate sau asfaltate și prevăzute, în cazul în care este fezabil tehnic și economic, cu rigole de preluare a apei meteorice, racordate la rețeaua de canalizare.</w:t>
      </w:r>
    </w:p>
    <w:p w:rsidR="004B644F" w:rsidRDefault="00460054" w:rsidP="000E4A53">
      <w:pPr>
        <w:ind w:firstLine="720"/>
        <w:jc w:val="both"/>
        <w:rPr>
          <w:rFonts w:ascii="Arial" w:hAnsi="Arial" w:cs="Arial"/>
          <w:sz w:val="24"/>
          <w:szCs w:val="24"/>
        </w:rPr>
      </w:pPr>
      <w:r w:rsidRPr="00460054">
        <w:rPr>
          <w:rFonts w:ascii="Arial" w:hAnsi="Arial" w:cs="Arial"/>
          <w:sz w:val="24"/>
          <w:szCs w:val="24"/>
        </w:rPr>
        <w:t>(8) Operatorul verifică starea de etanșeitate a recipientelor de colectare și le înlocuiește imediat pe cele care s-au deteriorat.</w:t>
      </w:r>
    </w:p>
    <w:p w:rsidR="004B644F" w:rsidRPr="004278A9" w:rsidRDefault="00460054" w:rsidP="004278A9">
      <w:pPr>
        <w:ind w:firstLine="720"/>
        <w:jc w:val="both"/>
        <w:rPr>
          <w:rFonts w:ascii="Arial" w:hAnsi="Arial" w:cs="Arial"/>
          <w:b/>
          <w:sz w:val="24"/>
          <w:szCs w:val="24"/>
        </w:rPr>
      </w:pPr>
      <w:r w:rsidRPr="004278A9">
        <w:rPr>
          <w:rFonts w:ascii="Arial" w:hAnsi="Arial" w:cs="Arial"/>
          <w:b/>
          <w:sz w:val="24"/>
          <w:szCs w:val="24"/>
        </w:rPr>
        <w:t xml:space="preserve">Articolul 19 </w:t>
      </w:r>
    </w:p>
    <w:p w:rsidR="004B644F" w:rsidRDefault="00460054" w:rsidP="004278A9">
      <w:pPr>
        <w:ind w:firstLine="720"/>
        <w:jc w:val="both"/>
        <w:rPr>
          <w:rFonts w:ascii="Arial" w:hAnsi="Arial" w:cs="Arial"/>
          <w:sz w:val="24"/>
          <w:szCs w:val="24"/>
        </w:rPr>
      </w:pPr>
      <w:r w:rsidRPr="00460054">
        <w:rPr>
          <w:rFonts w:ascii="Arial" w:hAnsi="Arial" w:cs="Arial"/>
          <w:sz w:val="24"/>
          <w:szCs w:val="24"/>
        </w:rPr>
        <w:t>În funcție de sistemul de colectare separată adoptat, colectarea în recipiente a deșeurilor menajere și similare se realizează astfel:</w:t>
      </w:r>
    </w:p>
    <w:p w:rsidR="004B644F" w:rsidRDefault="00460054" w:rsidP="004278A9">
      <w:pPr>
        <w:ind w:firstLine="720"/>
        <w:jc w:val="both"/>
        <w:rPr>
          <w:rFonts w:ascii="Arial" w:hAnsi="Arial" w:cs="Arial"/>
          <w:sz w:val="24"/>
          <w:szCs w:val="24"/>
        </w:rPr>
      </w:pPr>
      <w:r w:rsidRPr="00460054">
        <w:rPr>
          <w:rFonts w:ascii="Arial" w:hAnsi="Arial" w:cs="Arial"/>
          <w:sz w:val="24"/>
          <w:szCs w:val="24"/>
        </w:rPr>
        <w:t>a) deșeurile reziduale în recipiente de culoare gri/negru;</w:t>
      </w:r>
    </w:p>
    <w:p w:rsidR="004B644F" w:rsidRDefault="00460054" w:rsidP="004278A9">
      <w:pPr>
        <w:ind w:firstLine="720"/>
        <w:jc w:val="both"/>
        <w:rPr>
          <w:rFonts w:ascii="Arial" w:hAnsi="Arial" w:cs="Arial"/>
          <w:sz w:val="24"/>
          <w:szCs w:val="24"/>
        </w:rPr>
      </w:pPr>
      <w:r w:rsidRPr="00460054">
        <w:rPr>
          <w:rFonts w:ascii="Arial" w:hAnsi="Arial" w:cs="Arial"/>
          <w:sz w:val="24"/>
          <w:szCs w:val="24"/>
        </w:rPr>
        <w:t>b) biodeșeurile în recipiente de culoare maro;</w:t>
      </w:r>
    </w:p>
    <w:p w:rsidR="004B644F" w:rsidRDefault="00460054" w:rsidP="004278A9">
      <w:pPr>
        <w:ind w:firstLine="720"/>
        <w:jc w:val="both"/>
        <w:rPr>
          <w:rFonts w:ascii="Arial" w:hAnsi="Arial" w:cs="Arial"/>
          <w:sz w:val="24"/>
          <w:szCs w:val="24"/>
        </w:rPr>
      </w:pPr>
      <w:r w:rsidRPr="00460054">
        <w:rPr>
          <w:rFonts w:ascii="Arial" w:hAnsi="Arial" w:cs="Arial"/>
          <w:sz w:val="24"/>
          <w:szCs w:val="24"/>
        </w:rPr>
        <w:t>c) deșeurile de hârtie și carton, curate, în recipiente de culoare albastră;</w:t>
      </w:r>
    </w:p>
    <w:p w:rsidR="004B644F" w:rsidRDefault="00460054" w:rsidP="004278A9">
      <w:pPr>
        <w:ind w:firstLine="720"/>
        <w:jc w:val="both"/>
        <w:rPr>
          <w:rFonts w:ascii="Arial" w:hAnsi="Arial" w:cs="Arial"/>
          <w:sz w:val="24"/>
          <w:szCs w:val="24"/>
        </w:rPr>
      </w:pPr>
      <w:r w:rsidRPr="00460054">
        <w:rPr>
          <w:rFonts w:ascii="Arial" w:hAnsi="Arial" w:cs="Arial"/>
          <w:sz w:val="24"/>
          <w:szCs w:val="24"/>
        </w:rPr>
        <w:t>d) deșeurile de plastic și metal în recipiente de culoare galbenă;</w:t>
      </w:r>
    </w:p>
    <w:p w:rsidR="004B644F" w:rsidRDefault="00460054" w:rsidP="004278A9">
      <w:pPr>
        <w:ind w:firstLine="720"/>
        <w:jc w:val="both"/>
        <w:rPr>
          <w:rFonts w:ascii="Arial" w:hAnsi="Arial" w:cs="Arial"/>
          <w:sz w:val="24"/>
          <w:szCs w:val="24"/>
        </w:rPr>
      </w:pPr>
      <w:r w:rsidRPr="00460054">
        <w:rPr>
          <w:rFonts w:ascii="Arial" w:hAnsi="Arial" w:cs="Arial"/>
          <w:sz w:val="24"/>
          <w:szCs w:val="24"/>
        </w:rPr>
        <w:t>e) deșeurile de sticlă albă/colorată în recipiente de culoare verde, nefiind permis amestecul sticlei cu deșeuri din materiale de tip porțelan/ceramică;</w:t>
      </w:r>
    </w:p>
    <w:p w:rsidR="006D261A" w:rsidRDefault="00460054" w:rsidP="004278A9">
      <w:pPr>
        <w:ind w:firstLine="720"/>
        <w:jc w:val="both"/>
        <w:rPr>
          <w:rFonts w:ascii="Arial" w:hAnsi="Arial" w:cs="Arial"/>
          <w:sz w:val="24"/>
          <w:szCs w:val="24"/>
        </w:rPr>
      </w:pPr>
      <w:r w:rsidRPr="00460054">
        <w:rPr>
          <w:rFonts w:ascii="Arial" w:hAnsi="Arial" w:cs="Arial"/>
          <w:sz w:val="24"/>
          <w:szCs w:val="24"/>
        </w:rPr>
        <w:lastRenderedPageBreak/>
        <w:t>f) deșeurile periculoase din deșeurile menajere în containere de culoare roșie;</w:t>
      </w:r>
    </w:p>
    <w:p w:rsidR="004B644F" w:rsidRDefault="00460054" w:rsidP="004278A9">
      <w:pPr>
        <w:ind w:firstLine="720"/>
        <w:jc w:val="both"/>
        <w:rPr>
          <w:rFonts w:ascii="Arial" w:hAnsi="Arial" w:cs="Arial"/>
          <w:sz w:val="24"/>
          <w:szCs w:val="24"/>
        </w:rPr>
      </w:pPr>
      <w:r w:rsidRPr="00460054">
        <w:rPr>
          <w:rFonts w:ascii="Arial" w:hAnsi="Arial" w:cs="Arial"/>
          <w:sz w:val="24"/>
          <w:szCs w:val="24"/>
        </w:rPr>
        <w:t>g) deșeurile textile se colectează în containere special dedicate acestui flux de deșeuri.</w:t>
      </w:r>
    </w:p>
    <w:p w:rsidR="004B644F" w:rsidRPr="004278A9" w:rsidRDefault="00460054" w:rsidP="004278A9">
      <w:pPr>
        <w:ind w:firstLine="720"/>
        <w:jc w:val="both"/>
        <w:rPr>
          <w:rFonts w:ascii="Arial" w:hAnsi="Arial" w:cs="Arial"/>
          <w:b/>
          <w:sz w:val="24"/>
          <w:szCs w:val="24"/>
        </w:rPr>
      </w:pPr>
      <w:r w:rsidRPr="004278A9">
        <w:rPr>
          <w:rFonts w:ascii="Arial" w:hAnsi="Arial" w:cs="Arial"/>
          <w:b/>
          <w:sz w:val="24"/>
          <w:szCs w:val="24"/>
        </w:rPr>
        <w:t>Articolul 20</w:t>
      </w:r>
    </w:p>
    <w:p w:rsidR="004B644F" w:rsidRDefault="00460054" w:rsidP="004278A9">
      <w:pPr>
        <w:ind w:firstLine="720"/>
        <w:jc w:val="both"/>
        <w:rPr>
          <w:rFonts w:ascii="Arial" w:hAnsi="Arial" w:cs="Arial"/>
          <w:sz w:val="24"/>
          <w:szCs w:val="24"/>
        </w:rPr>
      </w:pPr>
      <w:r w:rsidRPr="00460054">
        <w:rPr>
          <w:rFonts w:ascii="Arial" w:hAnsi="Arial" w:cs="Arial"/>
          <w:sz w:val="24"/>
          <w:szCs w:val="24"/>
        </w:rPr>
        <w:t>(1) Fracțiile de deșeuri municipale colectate separat sunt supuse proceselor de sortare/tratare în vederea reciclării/valorificării.</w:t>
      </w:r>
    </w:p>
    <w:p w:rsidR="004B644F" w:rsidRDefault="00460054" w:rsidP="004278A9">
      <w:pPr>
        <w:ind w:firstLine="720"/>
        <w:jc w:val="both"/>
        <w:rPr>
          <w:rFonts w:ascii="Arial" w:hAnsi="Arial" w:cs="Arial"/>
          <w:sz w:val="24"/>
          <w:szCs w:val="24"/>
        </w:rPr>
      </w:pPr>
      <w:r w:rsidRPr="00460054">
        <w:rPr>
          <w:rFonts w:ascii="Arial" w:hAnsi="Arial" w:cs="Arial"/>
          <w:sz w:val="24"/>
          <w:szCs w:val="24"/>
        </w:rPr>
        <w:t>(2) Este interzisă depozitarea biodeșeurilor și a deșeurilor reciclabile colectate separat.</w:t>
      </w:r>
    </w:p>
    <w:p w:rsidR="004B644F" w:rsidRPr="004278A9" w:rsidRDefault="00460054" w:rsidP="004278A9">
      <w:pPr>
        <w:ind w:firstLine="720"/>
        <w:jc w:val="both"/>
        <w:rPr>
          <w:rFonts w:ascii="Arial" w:hAnsi="Arial" w:cs="Arial"/>
          <w:b/>
          <w:sz w:val="24"/>
          <w:szCs w:val="24"/>
        </w:rPr>
      </w:pPr>
      <w:r w:rsidRPr="004278A9">
        <w:rPr>
          <w:rFonts w:ascii="Arial" w:hAnsi="Arial" w:cs="Arial"/>
          <w:b/>
          <w:sz w:val="24"/>
          <w:szCs w:val="24"/>
        </w:rPr>
        <w:t>Articolul 21</w:t>
      </w:r>
    </w:p>
    <w:p w:rsidR="004B644F" w:rsidRDefault="00460054" w:rsidP="004278A9">
      <w:pPr>
        <w:ind w:firstLine="720"/>
        <w:jc w:val="both"/>
        <w:rPr>
          <w:rFonts w:ascii="Arial" w:hAnsi="Arial" w:cs="Arial"/>
          <w:sz w:val="24"/>
          <w:szCs w:val="24"/>
        </w:rPr>
      </w:pPr>
      <w:r w:rsidRPr="00460054">
        <w:rPr>
          <w:rFonts w:ascii="Arial" w:hAnsi="Arial" w:cs="Arial"/>
          <w:sz w:val="24"/>
          <w:szCs w:val="24"/>
        </w:rPr>
        <w:t>(1) În conformitate cu prevederile art. 39 din Normele de igienă și sănătate publică privind mediul de viață al populației aprobate prin Ordinul ministrului Ministerului Sănătății nr. 119/2014, cu modificările și completările ulterioare, evacuarea deșeurilor reziduale și a biodeșeurilor, colectate în amestec sau separat, de la locurile de producere și punctele de colectare la locul de tratare se face cu frecvența stabilită de către autoritățile administrației publice locale sau, după caz, de asociația de dezvoltare intercomunitară, cu respectarea următoarelor frecvențe minime:</w:t>
      </w:r>
    </w:p>
    <w:p w:rsidR="004B644F" w:rsidRPr="004278A9" w:rsidRDefault="00460054" w:rsidP="006800BF">
      <w:pPr>
        <w:ind w:firstLine="720"/>
        <w:jc w:val="both"/>
        <w:rPr>
          <w:rFonts w:ascii="Arial" w:hAnsi="Arial" w:cs="Arial"/>
          <w:b/>
          <w:sz w:val="24"/>
          <w:szCs w:val="24"/>
        </w:rPr>
      </w:pPr>
      <w:r w:rsidRPr="004278A9">
        <w:rPr>
          <w:rFonts w:ascii="Arial" w:hAnsi="Arial" w:cs="Arial"/>
          <w:b/>
          <w:sz w:val="24"/>
          <w:szCs w:val="24"/>
        </w:rPr>
        <w:t>1. În perioada 1 aprilie - 30 septembrie:</w:t>
      </w:r>
    </w:p>
    <w:p w:rsidR="004B644F" w:rsidRDefault="00460054" w:rsidP="004278A9">
      <w:pPr>
        <w:ind w:firstLine="720"/>
        <w:jc w:val="both"/>
        <w:rPr>
          <w:rFonts w:ascii="Arial" w:hAnsi="Arial" w:cs="Arial"/>
          <w:sz w:val="24"/>
          <w:szCs w:val="24"/>
        </w:rPr>
      </w:pPr>
      <w:r w:rsidRPr="00460054">
        <w:rPr>
          <w:rFonts w:ascii="Arial" w:hAnsi="Arial" w:cs="Arial"/>
          <w:sz w:val="24"/>
          <w:szCs w:val="24"/>
        </w:rPr>
        <w:t>a) zilnic, de la punctele de colectare din zona centrală cu blocuri și de la unitățile de alimentație publică, restaurante, hoteluri, piețe, unitățile sanitare cu paturi, creșe și cantinele unităților de învățământ, în toate zilele din săptămână sau, după caz, într-o perioadă de zile consecutive din săptămână, în funcție de programul de funcționare;</w:t>
      </w:r>
    </w:p>
    <w:p w:rsidR="004B644F" w:rsidRDefault="00460054" w:rsidP="004278A9">
      <w:pPr>
        <w:ind w:firstLine="720"/>
        <w:jc w:val="both"/>
        <w:rPr>
          <w:rFonts w:ascii="Arial" w:hAnsi="Arial" w:cs="Arial"/>
          <w:sz w:val="24"/>
          <w:szCs w:val="24"/>
        </w:rPr>
      </w:pPr>
      <w:r w:rsidRPr="00460054">
        <w:rPr>
          <w:rFonts w:ascii="Arial" w:hAnsi="Arial" w:cs="Arial"/>
          <w:sz w:val="24"/>
          <w:szCs w:val="24"/>
        </w:rPr>
        <w:t>b) de trei ori pe săptămână, de la punctele de colectare din celelalte zone cu blocuri și de la alți utilizatori noncasnici decât cei prevăzuți la lit. a);</w:t>
      </w:r>
    </w:p>
    <w:p w:rsidR="004B644F" w:rsidRDefault="00460054" w:rsidP="004278A9">
      <w:pPr>
        <w:ind w:firstLine="720"/>
        <w:jc w:val="both"/>
        <w:rPr>
          <w:rFonts w:ascii="Arial" w:hAnsi="Arial" w:cs="Arial"/>
          <w:sz w:val="24"/>
          <w:szCs w:val="24"/>
        </w:rPr>
      </w:pPr>
      <w:r w:rsidRPr="00460054">
        <w:rPr>
          <w:rFonts w:ascii="Arial" w:hAnsi="Arial" w:cs="Arial"/>
          <w:sz w:val="24"/>
          <w:szCs w:val="24"/>
        </w:rPr>
        <w:t>c) la cel mult șapte zile, de la casele/gospodăriile individuale în care colectarea deșeurilor se realizează "din poartă în poartă" .</w:t>
      </w:r>
    </w:p>
    <w:p w:rsidR="004B644F" w:rsidRPr="004278A9" w:rsidRDefault="00460054" w:rsidP="006800BF">
      <w:pPr>
        <w:ind w:firstLine="720"/>
        <w:jc w:val="both"/>
        <w:rPr>
          <w:rFonts w:ascii="Arial" w:hAnsi="Arial" w:cs="Arial"/>
          <w:b/>
          <w:sz w:val="24"/>
          <w:szCs w:val="24"/>
        </w:rPr>
      </w:pPr>
      <w:r w:rsidRPr="004278A9">
        <w:rPr>
          <w:rFonts w:ascii="Arial" w:hAnsi="Arial" w:cs="Arial"/>
          <w:b/>
          <w:sz w:val="24"/>
          <w:szCs w:val="24"/>
        </w:rPr>
        <w:t>2. În perioada 1 octombrie - 31 martie:</w:t>
      </w:r>
    </w:p>
    <w:p w:rsidR="004B644F" w:rsidRDefault="00460054" w:rsidP="004278A9">
      <w:pPr>
        <w:ind w:firstLine="720"/>
        <w:jc w:val="both"/>
        <w:rPr>
          <w:rFonts w:ascii="Arial" w:hAnsi="Arial" w:cs="Arial"/>
          <w:sz w:val="24"/>
          <w:szCs w:val="24"/>
        </w:rPr>
      </w:pPr>
      <w:r w:rsidRPr="00460054">
        <w:rPr>
          <w:rFonts w:ascii="Arial" w:hAnsi="Arial" w:cs="Arial"/>
          <w:sz w:val="24"/>
          <w:szCs w:val="24"/>
        </w:rPr>
        <w:t>a) de două ori pe săptămână, de la punctele de colectare din toate zonele cu blocuri și de la toți utilizatorii noncasnici;</w:t>
      </w:r>
    </w:p>
    <w:p w:rsidR="004B644F" w:rsidRDefault="00460054" w:rsidP="004278A9">
      <w:pPr>
        <w:ind w:firstLine="720"/>
        <w:jc w:val="both"/>
        <w:rPr>
          <w:rFonts w:ascii="Arial" w:hAnsi="Arial" w:cs="Arial"/>
          <w:sz w:val="24"/>
          <w:szCs w:val="24"/>
        </w:rPr>
      </w:pPr>
      <w:r w:rsidRPr="00460054">
        <w:rPr>
          <w:rFonts w:ascii="Arial" w:hAnsi="Arial" w:cs="Arial"/>
          <w:sz w:val="24"/>
          <w:szCs w:val="24"/>
        </w:rPr>
        <w:t>b) la cel mult șapte zile, de la casele/gospodăriile individuale în care colectarea deșeurilor se realizează "din poartă în poartă" .</w:t>
      </w:r>
    </w:p>
    <w:p w:rsidR="004B644F" w:rsidRDefault="00460054" w:rsidP="004278A9">
      <w:pPr>
        <w:ind w:firstLine="720"/>
        <w:jc w:val="both"/>
        <w:rPr>
          <w:rFonts w:ascii="Arial" w:hAnsi="Arial" w:cs="Arial"/>
          <w:sz w:val="24"/>
          <w:szCs w:val="24"/>
        </w:rPr>
      </w:pPr>
      <w:r w:rsidRPr="00460054">
        <w:rPr>
          <w:rFonts w:ascii="Arial" w:hAnsi="Arial" w:cs="Arial"/>
          <w:sz w:val="24"/>
          <w:szCs w:val="24"/>
        </w:rPr>
        <w:t>(2) Frecvența de colectare separată a deșeurilor reziduale și a biodeșeurilor de la case/gospodării individuale prevăzută la alin. (1) poate fi redusă de către autoritățile administrației publice locale sau, după caz, de asociația de dezvoltare intercomunitară, în situația în care se implementează instrumentul economic "plătește pentru cât arunci" sau, în alte situații, precum colectarea din punctele de colectare de tip insule ecologice digitalizate, cu avizul direcției de sănătate publică județeană/direcției de sănătate publică a municipiului București.</w:t>
      </w:r>
    </w:p>
    <w:p w:rsidR="00EE0F85" w:rsidRDefault="00460054" w:rsidP="004278A9">
      <w:pPr>
        <w:ind w:firstLine="720"/>
        <w:jc w:val="both"/>
        <w:rPr>
          <w:rFonts w:ascii="Arial" w:hAnsi="Arial" w:cs="Arial"/>
          <w:sz w:val="24"/>
          <w:szCs w:val="24"/>
        </w:rPr>
      </w:pPr>
      <w:r w:rsidRPr="00460054">
        <w:rPr>
          <w:rFonts w:ascii="Arial" w:hAnsi="Arial" w:cs="Arial"/>
          <w:sz w:val="24"/>
          <w:szCs w:val="24"/>
        </w:rPr>
        <w:t xml:space="preserve">(3) Evacuarea deșeurilor reciclabile de hârtie, metal, plastic și sticlă colectate separat de la locurile de producere și punctele de colectare la stația de sortare/transfer se face la </w:t>
      </w:r>
      <w:r w:rsidRPr="00460054">
        <w:rPr>
          <w:rFonts w:ascii="Arial" w:hAnsi="Arial" w:cs="Arial"/>
          <w:sz w:val="24"/>
          <w:szCs w:val="24"/>
        </w:rPr>
        <w:lastRenderedPageBreak/>
        <w:t>frecvența stabilită de către autoritățile administrației publice locale sau, după caz, de asociația de dezvoltare intercomunitară, în funcție de datele istorice privind cantitățile generate de utilizatori și de capacitatea recipientelor/containerelor și/sau sacilor în care sunt colectate aceste deșeuri. În lipsa datelor istorice, evacuarea deșeurilor reciclabile se face cu frecvența de:</w:t>
      </w:r>
    </w:p>
    <w:p w:rsidR="00EE0F85" w:rsidRDefault="00460054" w:rsidP="004278A9">
      <w:pPr>
        <w:ind w:firstLine="720"/>
        <w:jc w:val="both"/>
        <w:rPr>
          <w:rFonts w:ascii="Arial" w:hAnsi="Arial" w:cs="Arial"/>
          <w:sz w:val="24"/>
          <w:szCs w:val="24"/>
        </w:rPr>
      </w:pPr>
      <w:r w:rsidRPr="00460054">
        <w:rPr>
          <w:rFonts w:ascii="Arial" w:hAnsi="Arial" w:cs="Arial"/>
          <w:sz w:val="24"/>
          <w:szCs w:val="24"/>
        </w:rPr>
        <w:t>a) de două ori pe săptămână, de la punctele de colectare din mediul urban;</w:t>
      </w:r>
    </w:p>
    <w:p w:rsidR="00EE0F85" w:rsidRDefault="00460054" w:rsidP="004278A9">
      <w:pPr>
        <w:ind w:firstLine="720"/>
        <w:jc w:val="both"/>
        <w:rPr>
          <w:rFonts w:ascii="Arial" w:hAnsi="Arial" w:cs="Arial"/>
          <w:sz w:val="24"/>
          <w:szCs w:val="24"/>
        </w:rPr>
      </w:pPr>
      <w:r w:rsidRPr="00460054">
        <w:rPr>
          <w:rFonts w:ascii="Arial" w:hAnsi="Arial" w:cs="Arial"/>
          <w:sz w:val="24"/>
          <w:szCs w:val="24"/>
        </w:rPr>
        <w:t>b) o dată pe săptămână, de la punctele de colectare din mediul rural, pentru deșeurile de hârtie, carton, plastic și metal, respectiv o dată pe lună pentru deșeurile de sticlă;</w:t>
      </w:r>
    </w:p>
    <w:p w:rsidR="00EE0F85" w:rsidRDefault="00460054" w:rsidP="004278A9">
      <w:pPr>
        <w:ind w:firstLine="720"/>
        <w:jc w:val="both"/>
        <w:rPr>
          <w:rFonts w:ascii="Arial" w:hAnsi="Arial" w:cs="Arial"/>
          <w:sz w:val="24"/>
          <w:szCs w:val="24"/>
        </w:rPr>
      </w:pPr>
      <w:r w:rsidRPr="00460054">
        <w:rPr>
          <w:rFonts w:ascii="Arial" w:hAnsi="Arial" w:cs="Arial"/>
          <w:sz w:val="24"/>
          <w:szCs w:val="24"/>
        </w:rPr>
        <w:t>c) o dată la două săptămâni, pentru deșeurile de hârtie, carton, plastic și metal, respectiv o dată pe lună pentru deșeurile de sticlă, de la case/gospodării individuale și de la utilizatorii noncasnici.</w:t>
      </w:r>
    </w:p>
    <w:p w:rsidR="00EE0F85" w:rsidRDefault="00460054" w:rsidP="004278A9">
      <w:pPr>
        <w:ind w:firstLine="720"/>
        <w:jc w:val="both"/>
        <w:rPr>
          <w:rFonts w:ascii="Arial" w:hAnsi="Arial" w:cs="Arial"/>
          <w:sz w:val="24"/>
          <w:szCs w:val="24"/>
        </w:rPr>
      </w:pPr>
      <w:r w:rsidRPr="00460054">
        <w:rPr>
          <w:rFonts w:ascii="Arial" w:hAnsi="Arial" w:cs="Arial"/>
          <w:sz w:val="24"/>
          <w:szCs w:val="24"/>
        </w:rPr>
        <w:t>(4) Colectarea și transportul deșeurilor textile se face la frecvența stabilită de către autoritățile administrației publice locale sau, după caz, de asociația de dezvoltare intercomunitară, în funcție de cantitățile estimate a fi generate de utilizatori și de capacitatea recipientelor/containerelor în care sunt colectate aceste deșeuri sau, în mod convențional, o dată pe lună.</w:t>
      </w:r>
    </w:p>
    <w:p w:rsidR="00EE0F85" w:rsidRDefault="00460054" w:rsidP="004278A9">
      <w:pPr>
        <w:ind w:firstLine="720"/>
        <w:jc w:val="both"/>
        <w:rPr>
          <w:rFonts w:ascii="Arial" w:hAnsi="Arial" w:cs="Arial"/>
          <w:sz w:val="24"/>
          <w:szCs w:val="24"/>
        </w:rPr>
      </w:pPr>
      <w:r w:rsidRPr="00460054">
        <w:rPr>
          <w:rFonts w:ascii="Arial" w:hAnsi="Arial" w:cs="Arial"/>
          <w:sz w:val="24"/>
          <w:szCs w:val="24"/>
        </w:rPr>
        <w:t>(5) Colectarea și transportul deșeurilor periculoase din deșeurile menajere se face la frecvența stabilită de către autoritățile administrației publice locale sau, după caz, de asociația de dezvoltare intercomunitară, în funcție de cantitățile estimate a fi generate de utilizatori și de capacitatea recipientelor/containerelor în care sunt colectate aceste deșeuri sau, în mod convențional, o dată pe lună.</w:t>
      </w:r>
    </w:p>
    <w:p w:rsidR="00EE0F85" w:rsidRPr="004278A9" w:rsidRDefault="00460054" w:rsidP="004278A9">
      <w:pPr>
        <w:ind w:firstLine="720"/>
        <w:jc w:val="both"/>
        <w:rPr>
          <w:rFonts w:ascii="Arial" w:hAnsi="Arial" w:cs="Arial"/>
          <w:b/>
          <w:sz w:val="24"/>
          <w:szCs w:val="24"/>
        </w:rPr>
      </w:pPr>
      <w:r w:rsidRPr="004278A9">
        <w:rPr>
          <w:rFonts w:ascii="Arial" w:hAnsi="Arial" w:cs="Arial"/>
          <w:b/>
          <w:sz w:val="24"/>
          <w:szCs w:val="24"/>
        </w:rPr>
        <w:t>Articolul 22</w:t>
      </w:r>
    </w:p>
    <w:p w:rsidR="00EE0F85" w:rsidRDefault="00460054" w:rsidP="004278A9">
      <w:pPr>
        <w:ind w:firstLine="720"/>
        <w:jc w:val="both"/>
        <w:rPr>
          <w:rFonts w:ascii="Arial" w:hAnsi="Arial" w:cs="Arial"/>
          <w:sz w:val="24"/>
          <w:szCs w:val="24"/>
        </w:rPr>
      </w:pPr>
      <w:r w:rsidRPr="00460054">
        <w:rPr>
          <w:rFonts w:ascii="Arial" w:hAnsi="Arial" w:cs="Arial"/>
          <w:sz w:val="24"/>
          <w:szCs w:val="24"/>
        </w:rPr>
        <w:t>(1) Colectarea deșeurilor menajere și similare se poate face în următoarele moduri:</w:t>
      </w:r>
    </w:p>
    <w:p w:rsidR="00EE0F85" w:rsidRDefault="00460054" w:rsidP="004278A9">
      <w:pPr>
        <w:ind w:firstLine="720"/>
        <w:jc w:val="both"/>
        <w:rPr>
          <w:rFonts w:ascii="Arial" w:hAnsi="Arial" w:cs="Arial"/>
          <w:sz w:val="24"/>
          <w:szCs w:val="24"/>
        </w:rPr>
      </w:pPr>
      <w:r w:rsidRPr="00460054">
        <w:rPr>
          <w:rFonts w:ascii="Arial" w:hAnsi="Arial" w:cs="Arial"/>
          <w:sz w:val="24"/>
          <w:szCs w:val="24"/>
        </w:rPr>
        <w:t>a) colectare în recipiente/containere închise;</w:t>
      </w:r>
    </w:p>
    <w:p w:rsidR="00EE0F85" w:rsidRDefault="00460054" w:rsidP="004278A9">
      <w:pPr>
        <w:ind w:firstLine="720"/>
        <w:jc w:val="both"/>
        <w:rPr>
          <w:rFonts w:ascii="Arial" w:hAnsi="Arial" w:cs="Arial"/>
          <w:sz w:val="24"/>
          <w:szCs w:val="24"/>
        </w:rPr>
      </w:pPr>
      <w:r w:rsidRPr="00460054">
        <w:rPr>
          <w:rFonts w:ascii="Arial" w:hAnsi="Arial" w:cs="Arial"/>
          <w:sz w:val="24"/>
          <w:szCs w:val="24"/>
        </w:rPr>
        <w:t>b) colectare realizată în saci de plastic asigurați de operator;</w:t>
      </w:r>
    </w:p>
    <w:p w:rsidR="00EE0F85" w:rsidRDefault="00460054" w:rsidP="004278A9">
      <w:pPr>
        <w:ind w:firstLine="720"/>
        <w:jc w:val="both"/>
        <w:rPr>
          <w:rFonts w:ascii="Arial" w:hAnsi="Arial" w:cs="Arial"/>
          <w:sz w:val="24"/>
          <w:szCs w:val="24"/>
        </w:rPr>
      </w:pPr>
      <w:r w:rsidRPr="00460054">
        <w:rPr>
          <w:rFonts w:ascii="Arial" w:hAnsi="Arial" w:cs="Arial"/>
          <w:sz w:val="24"/>
          <w:szCs w:val="24"/>
        </w:rPr>
        <w:t>(2) Colectarea deșeurilor municipale se efectuează doar în autospecialele specifice tipurilor de deșeuri care urmează a fi încărcate.</w:t>
      </w:r>
    </w:p>
    <w:p w:rsidR="00EE0F85" w:rsidRDefault="00460054" w:rsidP="004278A9">
      <w:pPr>
        <w:ind w:firstLine="720"/>
        <w:jc w:val="both"/>
        <w:rPr>
          <w:rFonts w:ascii="Arial" w:hAnsi="Arial" w:cs="Arial"/>
          <w:sz w:val="24"/>
          <w:szCs w:val="24"/>
        </w:rPr>
      </w:pPr>
      <w:r w:rsidRPr="00460054">
        <w:rPr>
          <w:rFonts w:ascii="Arial" w:hAnsi="Arial" w:cs="Arial"/>
          <w:sz w:val="24"/>
          <w:szCs w:val="24"/>
        </w:rPr>
        <w:t>(3) Autospecialele vor fi încărcate astfel încât deșeurile să nu fie vizibile și să nu existe posibilitatea împrăștierii lor pe calea publică. Fiecărui vehicul i se va asigura personalul necesar pentru executarea operațiunilor specifice, în condiții de siguranță și de eficiență.</w:t>
      </w:r>
    </w:p>
    <w:p w:rsidR="00EE0F85" w:rsidRDefault="00460054" w:rsidP="004278A9">
      <w:pPr>
        <w:ind w:firstLine="720"/>
        <w:jc w:val="both"/>
        <w:rPr>
          <w:rFonts w:ascii="Arial" w:hAnsi="Arial" w:cs="Arial"/>
          <w:sz w:val="24"/>
          <w:szCs w:val="24"/>
        </w:rPr>
      </w:pPr>
      <w:r w:rsidRPr="00460054">
        <w:rPr>
          <w:rFonts w:ascii="Arial" w:hAnsi="Arial" w:cs="Arial"/>
          <w:sz w:val="24"/>
          <w:szCs w:val="24"/>
        </w:rPr>
        <w:t>(4) Încărcarea deșeurilor municipale în autospeciale se face direct din recipiente. Este interzisă descărcarea recipientelor pe sol în vederea încărcării acestora în autospeciale.</w:t>
      </w:r>
    </w:p>
    <w:p w:rsidR="00EE0F85" w:rsidRDefault="00460054" w:rsidP="004278A9">
      <w:pPr>
        <w:ind w:firstLine="720"/>
        <w:jc w:val="both"/>
        <w:rPr>
          <w:rFonts w:ascii="Arial" w:hAnsi="Arial" w:cs="Arial"/>
          <w:sz w:val="24"/>
          <w:szCs w:val="24"/>
        </w:rPr>
      </w:pPr>
      <w:r w:rsidRPr="00460054">
        <w:rPr>
          <w:rFonts w:ascii="Arial" w:hAnsi="Arial" w:cs="Arial"/>
          <w:sz w:val="24"/>
          <w:szCs w:val="24"/>
        </w:rPr>
        <w:t>(5) Personalul care efectuează colectarea este obligat să manevreze recipientele astfel încât să nu se producă praf, zgomot sau să se răspândească deșeuri în afara autospecialelor. După golire, recipientele vor fi așezate în locul de unde au fost ridicate.</w:t>
      </w:r>
    </w:p>
    <w:p w:rsidR="00EE0F85" w:rsidRDefault="00460054" w:rsidP="004278A9">
      <w:pPr>
        <w:ind w:firstLine="720"/>
        <w:jc w:val="both"/>
        <w:rPr>
          <w:rFonts w:ascii="Arial" w:hAnsi="Arial" w:cs="Arial"/>
          <w:sz w:val="24"/>
          <w:szCs w:val="24"/>
        </w:rPr>
      </w:pPr>
      <w:r w:rsidRPr="00460054">
        <w:rPr>
          <w:rFonts w:ascii="Arial" w:hAnsi="Arial" w:cs="Arial"/>
          <w:sz w:val="24"/>
          <w:szCs w:val="24"/>
        </w:rPr>
        <w:t>(6) În cazul deteriorării unor recipiente, saci de plastic și al împrăștierii accidentale a deșeurilor în timpul operațiunii de golire, personalul care execută colectarea este obligat să încarce întreaga cantitate de deșeuri în autospecială, astfel încât locul să rămână curat, fiind dotat corespunzător pentru această activitate.</w:t>
      </w:r>
    </w:p>
    <w:p w:rsidR="00EE0F85" w:rsidRDefault="00460054" w:rsidP="004278A9">
      <w:pPr>
        <w:ind w:firstLine="720"/>
        <w:jc w:val="both"/>
        <w:rPr>
          <w:rFonts w:ascii="Arial" w:hAnsi="Arial" w:cs="Arial"/>
          <w:sz w:val="24"/>
          <w:szCs w:val="24"/>
        </w:rPr>
      </w:pPr>
      <w:r w:rsidRPr="00460054">
        <w:rPr>
          <w:rFonts w:ascii="Arial" w:hAnsi="Arial" w:cs="Arial"/>
          <w:sz w:val="24"/>
          <w:szCs w:val="24"/>
        </w:rPr>
        <w:lastRenderedPageBreak/>
        <w:t>(7) Personalul care execută colectarea este obligat să încarce în autospeciale întreaga cantitate de deșeuri existente la punctele de colectare, aferente fracției care trebuie ridicată, lăsând locul curat și măturat chiar dacă există deșeuri municipale amplasate lângă containerele de colectare.</w:t>
      </w:r>
    </w:p>
    <w:p w:rsidR="00EE0F85" w:rsidRDefault="00460054" w:rsidP="004278A9">
      <w:pPr>
        <w:ind w:firstLine="720"/>
        <w:jc w:val="both"/>
        <w:rPr>
          <w:rFonts w:ascii="Arial" w:hAnsi="Arial" w:cs="Arial"/>
          <w:sz w:val="24"/>
          <w:szCs w:val="24"/>
        </w:rPr>
      </w:pPr>
      <w:r w:rsidRPr="00460054">
        <w:rPr>
          <w:rFonts w:ascii="Arial" w:hAnsi="Arial" w:cs="Arial"/>
          <w:sz w:val="24"/>
          <w:szCs w:val="24"/>
        </w:rPr>
        <w:t>(8) În cazul în care în/lângă punctele de colectare sunt abandonate și alte categorii de deșeuri decât cele pentru care sunt destinate recipientele, acestea vor fi colectate separat de către operator, cu înștiințarea autorității administrației publice locale sau în conformitate cu procedura de colectare/ridicare a deșeurilor abandonate ocazional convenită cu autoritatea administrație publice locale.</w:t>
      </w:r>
    </w:p>
    <w:p w:rsidR="00EE0F85" w:rsidRDefault="00460054" w:rsidP="004278A9">
      <w:pPr>
        <w:ind w:firstLine="720"/>
        <w:jc w:val="both"/>
        <w:rPr>
          <w:rFonts w:ascii="Arial" w:hAnsi="Arial" w:cs="Arial"/>
          <w:sz w:val="24"/>
          <w:szCs w:val="24"/>
        </w:rPr>
      </w:pPr>
      <w:r w:rsidRPr="00460054">
        <w:rPr>
          <w:rFonts w:ascii="Arial" w:hAnsi="Arial" w:cs="Arial"/>
          <w:sz w:val="24"/>
          <w:szCs w:val="24"/>
        </w:rPr>
        <w:t>(9) La solicitarea scrisă a autorității administrației publice locale sau, după caz, conform procedurii convenită cu aceasta, operatorul are obligația să colecteze deșeurile abandonate de pe domeniul public și privat al unității/subdiviziunii administrativ-teritoriale.</w:t>
      </w:r>
    </w:p>
    <w:p w:rsidR="00EE0F85" w:rsidRDefault="00460054" w:rsidP="004278A9">
      <w:pPr>
        <w:ind w:firstLine="720"/>
        <w:jc w:val="both"/>
        <w:rPr>
          <w:rFonts w:ascii="Arial" w:hAnsi="Arial" w:cs="Arial"/>
          <w:sz w:val="24"/>
          <w:szCs w:val="24"/>
        </w:rPr>
      </w:pPr>
      <w:r w:rsidRPr="00460054">
        <w:rPr>
          <w:rFonts w:ascii="Arial" w:hAnsi="Arial" w:cs="Arial"/>
          <w:sz w:val="24"/>
          <w:szCs w:val="24"/>
        </w:rPr>
        <w:t>(10) Cheltuielile legate de gestionarea deșeurilor abandonate sunt facturate autorității administrației publice locale la tariful aferent deșeurilor municipale abandonate și/sau, după caz, la tariful aferent deșeurilor din construcții abandonate.</w:t>
      </w:r>
    </w:p>
    <w:p w:rsidR="00EE0F85" w:rsidRPr="004278A9" w:rsidRDefault="00460054" w:rsidP="004278A9">
      <w:pPr>
        <w:ind w:firstLine="720"/>
        <w:jc w:val="both"/>
        <w:rPr>
          <w:rFonts w:ascii="Arial" w:hAnsi="Arial" w:cs="Arial"/>
          <w:b/>
          <w:sz w:val="24"/>
          <w:szCs w:val="24"/>
        </w:rPr>
      </w:pPr>
      <w:r w:rsidRPr="004278A9">
        <w:rPr>
          <w:rFonts w:ascii="Arial" w:hAnsi="Arial" w:cs="Arial"/>
          <w:b/>
          <w:sz w:val="24"/>
          <w:szCs w:val="24"/>
        </w:rPr>
        <w:t>Articolul 23</w:t>
      </w:r>
    </w:p>
    <w:p w:rsidR="00EE0F85" w:rsidRDefault="00460054" w:rsidP="004278A9">
      <w:pPr>
        <w:ind w:firstLine="720"/>
        <w:jc w:val="both"/>
        <w:rPr>
          <w:rFonts w:ascii="Arial" w:hAnsi="Arial" w:cs="Arial"/>
          <w:sz w:val="24"/>
          <w:szCs w:val="24"/>
        </w:rPr>
      </w:pPr>
      <w:r w:rsidRPr="00460054">
        <w:rPr>
          <w:rFonts w:ascii="Arial" w:hAnsi="Arial" w:cs="Arial"/>
          <w:sz w:val="24"/>
          <w:szCs w:val="24"/>
        </w:rPr>
        <w:t>(1) Operatorul are obligația să ridice toate containerele/pubelele, pline sau parțial pline, care conțin deșeuri separate corespunzător de către utilizatori. După golire, containerele/pubelele trebuie să ajungă la punctul de colectare de unde au fost ridicate sau la locul, de pe domeniul public, din fața proprietății utilizatorului, în cazul colectării "din poartă în poartă". Operatorul va asigura stabilitatea containerelor/pubelelor după golire, prin blocarea roților și închiderea capacului.</w:t>
      </w:r>
    </w:p>
    <w:p w:rsidR="00EE0F85" w:rsidRDefault="00460054" w:rsidP="004278A9">
      <w:pPr>
        <w:ind w:firstLine="720"/>
        <w:jc w:val="both"/>
        <w:rPr>
          <w:rFonts w:ascii="Arial" w:hAnsi="Arial" w:cs="Arial"/>
          <w:sz w:val="24"/>
          <w:szCs w:val="24"/>
        </w:rPr>
      </w:pPr>
      <w:r w:rsidRPr="00460054">
        <w:rPr>
          <w:rFonts w:ascii="Arial" w:hAnsi="Arial" w:cs="Arial"/>
          <w:sz w:val="24"/>
          <w:szCs w:val="24"/>
        </w:rPr>
        <w:t>(2) Operatorul nu are obligația de a colecta pubelele/sacii cu deșeuri în următoarele situații:</w:t>
      </w:r>
    </w:p>
    <w:p w:rsidR="00EE0F85" w:rsidRDefault="00460054" w:rsidP="004278A9">
      <w:pPr>
        <w:ind w:firstLine="720"/>
        <w:jc w:val="both"/>
        <w:rPr>
          <w:rFonts w:ascii="Arial" w:hAnsi="Arial" w:cs="Arial"/>
          <w:sz w:val="24"/>
          <w:szCs w:val="24"/>
        </w:rPr>
      </w:pPr>
      <w:r w:rsidRPr="00460054">
        <w:rPr>
          <w:rFonts w:ascii="Arial" w:hAnsi="Arial" w:cs="Arial"/>
          <w:sz w:val="24"/>
          <w:szCs w:val="24"/>
        </w:rPr>
        <w:t>a) dacă utilizatorii, care beneficiază individual de serviciul de salubrizare, nu au scos pubele/sacii pe domeniul public, în fața proprietății, la ora și data stabilită;</w:t>
      </w:r>
    </w:p>
    <w:p w:rsidR="00EE0F85" w:rsidRDefault="00460054" w:rsidP="004278A9">
      <w:pPr>
        <w:ind w:firstLine="720"/>
        <w:jc w:val="both"/>
        <w:rPr>
          <w:rFonts w:ascii="Arial" w:hAnsi="Arial" w:cs="Arial"/>
          <w:sz w:val="24"/>
          <w:szCs w:val="24"/>
        </w:rPr>
      </w:pPr>
      <w:r w:rsidRPr="00460054">
        <w:rPr>
          <w:rFonts w:ascii="Arial" w:hAnsi="Arial" w:cs="Arial"/>
          <w:sz w:val="24"/>
          <w:szCs w:val="24"/>
        </w:rPr>
        <w:t>b) dacă utilizatorii sau reprezentanții acestuia și-au neglijat responsabilitatea de a curăța de zăpadă căile de acces la pubele/sacii, cauzând un inconvenient serios pentru personalul operatorului;</w:t>
      </w:r>
    </w:p>
    <w:p w:rsidR="00EE0F85" w:rsidRDefault="00460054" w:rsidP="004278A9">
      <w:pPr>
        <w:ind w:firstLine="720"/>
        <w:jc w:val="both"/>
        <w:rPr>
          <w:rFonts w:ascii="Arial" w:hAnsi="Arial" w:cs="Arial"/>
          <w:sz w:val="24"/>
          <w:szCs w:val="24"/>
        </w:rPr>
      </w:pPr>
      <w:r w:rsidRPr="00460054">
        <w:rPr>
          <w:rFonts w:ascii="Arial" w:hAnsi="Arial" w:cs="Arial"/>
          <w:sz w:val="24"/>
          <w:szCs w:val="24"/>
        </w:rPr>
        <w:t>c) dacă pubelele/sacii conțin alte categorii/tipuri de deșeuri decât cele pentru care sunt destinate, iar în această situație utilizatorul va fi notificat cu privire la faptul că deșeurile nu vor fi colectate.</w:t>
      </w:r>
    </w:p>
    <w:p w:rsidR="00EE0F85" w:rsidRDefault="00460054" w:rsidP="004278A9">
      <w:pPr>
        <w:ind w:firstLine="720"/>
        <w:jc w:val="both"/>
        <w:rPr>
          <w:rFonts w:ascii="Arial" w:hAnsi="Arial" w:cs="Arial"/>
          <w:sz w:val="24"/>
          <w:szCs w:val="24"/>
        </w:rPr>
      </w:pPr>
      <w:r w:rsidRPr="00460054">
        <w:rPr>
          <w:rFonts w:ascii="Arial" w:hAnsi="Arial" w:cs="Arial"/>
          <w:sz w:val="24"/>
          <w:szCs w:val="24"/>
        </w:rPr>
        <w:t>(3) În cazul în care recipientele sunt umplute până la refuz în mod repetat, îngreunând astfel manipularea, operatorul va furniza utilizatorului recipiente suplimentare și/sau alte recipiente cu o capacitate mai mare.</w:t>
      </w:r>
    </w:p>
    <w:p w:rsidR="00EE0F85" w:rsidRPr="004278A9" w:rsidRDefault="00460054" w:rsidP="004278A9">
      <w:pPr>
        <w:ind w:firstLine="720"/>
        <w:jc w:val="both"/>
        <w:rPr>
          <w:rFonts w:ascii="Arial" w:hAnsi="Arial" w:cs="Arial"/>
          <w:b/>
          <w:sz w:val="24"/>
          <w:szCs w:val="24"/>
        </w:rPr>
      </w:pPr>
      <w:r w:rsidRPr="004278A9">
        <w:rPr>
          <w:rFonts w:ascii="Arial" w:hAnsi="Arial" w:cs="Arial"/>
          <w:b/>
          <w:sz w:val="24"/>
          <w:szCs w:val="24"/>
        </w:rPr>
        <w:t>Articolul 24</w:t>
      </w:r>
    </w:p>
    <w:p w:rsidR="00EE0F85" w:rsidRDefault="00460054" w:rsidP="004278A9">
      <w:pPr>
        <w:ind w:firstLine="720"/>
        <w:jc w:val="both"/>
        <w:rPr>
          <w:rFonts w:ascii="Arial" w:hAnsi="Arial" w:cs="Arial"/>
          <w:sz w:val="24"/>
          <w:szCs w:val="24"/>
        </w:rPr>
      </w:pPr>
      <w:r w:rsidRPr="00460054">
        <w:rPr>
          <w:rFonts w:ascii="Arial" w:hAnsi="Arial" w:cs="Arial"/>
          <w:sz w:val="24"/>
          <w:szCs w:val="24"/>
        </w:rPr>
        <w:t xml:space="preserve">(1) Deșeurile periculoase din deșeurile menajere colectate separat sunt deșeuri provenite de la populație care au proprietăți toxice, infecțioase, iritante sau sunt capabile să dezvolte, în contact cu alte deșeuri/substanțe, una din proprietățile periculoase prevăzute în Anexa nr. 4 la Ordonanța de urgență a Guvernului nr. 92/2021, cu modificările și completările </w:t>
      </w:r>
      <w:r w:rsidRPr="00460054">
        <w:rPr>
          <w:rFonts w:ascii="Arial" w:hAnsi="Arial" w:cs="Arial"/>
          <w:sz w:val="24"/>
          <w:szCs w:val="24"/>
        </w:rPr>
        <w:lastRenderedPageBreak/>
        <w:t>ulterioare, precum vopsele, agenți de curățare, solvenți, insecticide și recipientele acestora, seringi uzate, medicamente expirate, bandaje, termometre, mănuși, măști, produse cosmetice uzate și altele deșeuri cu conținut de substanțe periculoase.</w:t>
      </w:r>
    </w:p>
    <w:p w:rsidR="00EE0F85" w:rsidRDefault="00460054" w:rsidP="004278A9">
      <w:pPr>
        <w:ind w:firstLine="720"/>
        <w:jc w:val="both"/>
        <w:rPr>
          <w:rFonts w:ascii="Arial" w:hAnsi="Arial" w:cs="Arial"/>
          <w:sz w:val="24"/>
          <w:szCs w:val="24"/>
        </w:rPr>
      </w:pPr>
      <w:r w:rsidRPr="00460054">
        <w:rPr>
          <w:rFonts w:ascii="Arial" w:hAnsi="Arial" w:cs="Arial"/>
          <w:sz w:val="24"/>
          <w:szCs w:val="24"/>
        </w:rPr>
        <w:t>(2) Colectarea deșeurilor periculoase menajere se va realiza în cadrul campaniilor de colectare, la frecvența cerută prin caietul de sarcini, din punctele/spațiile special amenajate și dotate cu recipiente specifice pentru colectarea acestor deșeuri, stabilite de operator împreună cu delegatarul.</w:t>
      </w:r>
    </w:p>
    <w:p w:rsidR="00EE0F85" w:rsidRDefault="00460054" w:rsidP="004278A9">
      <w:pPr>
        <w:ind w:firstLine="720"/>
        <w:jc w:val="both"/>
        <w:rPr>
          <w:rFonts w:ascii="Arial" w:hAnsi="Arial" w:cs="Arial"/>
          <w:sz w:val="24"/>
          <w:szCs w:val="24"/>
        </w:rPr>
      </w:pPr>
      <w:r w:rsidRPr="00460054">
        <w:rPr>
          <w:rFonts w:ascii="Arial" w:hAnsi="Arial" w:cs="Arial"/>
          <w:sz w:val="24"/>
          <w:szCs w:val="24"/>
        </w:rPr>
        <w:t>(3)Este interzisă colectarea deșeurilor periculoase menajere în recipientele/containerele pentru colectarea separată a altor categorii de deșeuri.</w:t>
      </w:r>
    </w:p>
    <w:p w:rsidR="00EE0F85" w:rsidRDefault="00460054" w:rsidP="004278A9">
      <w:pPr>
        <w:ind w:firstLine="720"/>
        <w:jc w:val="both"/>
        <w:rPr>
          <w:rFonts w:ascii="Arial" w:hAnsi="Arial" w:cs="Arial"/>
          <w:sz w:val="24"/>
          <w:szCs w:val="24"/>
        </w:rPr>
      </w:pPr>
      <w:r w:rsidRPr="00460054">
        <w:rPr>
          <w:rFonts w:ascii="Arial" w:hAnsi="Arial" w:cs="Arial"/>
          <w:sz w:val="24"/>
          <w:szCs w:val="24"/>
        </w:rPr>
        <w:t>(4) Programul campaniilor de colectare va fi anunțat, la începutul fiecărui an, în mass-media locală și pe site-ul operatorului. Ulterior, cu cel puțin o săptămână înainte de derularea fiecărei campanii de colectare, operatorul va realiza o nouă informare a utilizatorilor casnici, cu indicarea locației punctelor/spațiilor special amenajate pentru colectarea deșeurilor periculoase menajere.</w:t>
      </w:r>
    </w:p>
    <w:p w:rsidR="00EE0F85" w:rsidRDefault="00460054" w:rsidP="004278A9">
      <w:pPr>
        <w:ind w:firstLine="720"/>
        <w:jc w:val="both"/>
        <w:rPr>
          <w:rFonts w:ascii="Arial" w:hAnsi="Arial" w:cs="Arial"/>
          <w:sz w:val="24"/>
          <w:szCs w:val="24"/>
        </w:rPr>
      </w:pPr>
      <w:r w:rsidRPr="00460054">
        <w:rPr>
          <w:rFonts w:ascii="Arial" w:hAnsi="Arial" w:cs="Arial"/>
          <w:sz w:val="24"/>
          <w:szCs w:val="24"/>
        </w:rPr>
        <w:t>(5) Campania de colectare a deșeurilor periculoase menajere se va realiza în toate punctele/spațiile stabilite și/sau direct la mijlocul de transport, pe durata a cel puțin 8 ore, de preferință întruna din zilele de sâmbătă, astfel încât să asigure participarea la acest sistem a unui număr cât mai mare de locuitori.</w:t>
      </w:r>
    </w:p>
    <w:p w:rsidR="00EE0F85" w:rsidRDefault="00460054" w:rsidP="004278A9">
      <w:pPr>
        <w:ind w:firstLine="720"/>
        <w:jc w:val="both"/>
        <w:rPr>
          <w:rFonts w:ascii="Arial" w:hAnsi="Arial" w:cs="Arial"/>
          <w:sz w:val="24"/>
          <w:szCs w:val="24"/>
        </w:rPr>
      </w:pPr>
      <w:r w:rsidRPr="00460054">
        <w:rPr>
          <w:rFonts w:ascii="Arial" w:hAnsi="Arial" w:cs="Arial"/>
          <w:sz w:val="24"/>
          <w:szCs w:val="24"/>
        </w:rPr>
        <w:t>(6) Operatorul va transporta deșeurile periculoase menajere colectate la baza sa de lucru în vederea stocării temporare și/sau direct la depozitul/instalația de eliminare a deșeurilor periculoase, cu autospeciale destinate transportului deșeurilor periculoase.</w:t>
      </w:r>
    </w:p>
    <w:p w:rsidR="00EE0F85" w:rsidRPr="00BC5F17" w:rsidRDefault="00460054" w:rsidP="004278A9">
      <w:pPr>
        <w:ind w:firstLine="720"/>
        <w:jc w:val="both"/>
        <w:rPr>
          <w:rFonts w:ascii="Arial" w:hAnsi="Arial" w:cs="Arial"/>
          <w:color w:val="FF0000"/>
          <w:sz w:val="24"/>
          <w:szCs w:val="24"/>
        </w:rPr>
      </w:pPr>
      <w:r w:rsidRPr="00BC5F17">
        <w:rPr>
          <w:rFonts w:ascii="Arial" w:hAnsi="Arial" w:cs="Arial"/>
          <w:color w:val="FF0000"/>
          <w:sz w:val="24"/>
          <w:szCs w:val="24"/>
        </w:rPr>
        <w:t>(7) Operatorul are obligația de a amenaja, autoriza și opera cel puțin un punct de stocare temporară a deșeurilor menajere periculoase la baza sa de lucru, dotat cu recipiente de stocare adecvate, precum containere pentru deșeuri periculoase de mari dimensiuni, , saci și containere pentru deșeuri periculoase solide și pulverulente, butoaie și containere pentru deșeuri periculoase lichide, care să nu permită scurgerea.</w:t>
      </w:r>
    </w:p>
    <w:p w:rsidR="00EE0F85" w:rsidRDefault="00460054" w:rsidP="004278A9">
      <w:pPr>
        <w:ind w:firstLine="720"/>
        <w:jc w:val="both"/>
        <w:rPr>
          <w:rFonts w:ascii="Arial" w:hAnsi="Arial" w:cs="Arial"/>
          <w:sz w:val="24"/>
          <w:szCs w:val="24"/>
        </w:rPr>
      </w:pPr>
      <w:r w:rsidRPr="00460054">
        <w:rPr>
          <w:rFonts w:ascii="Arial" w:hAnsi="Arial" w:cs="Arial"/>
          <w:sz w:val="24"/>
          <w:szCs w:val="24"/>
        </w:rPr>
        <w:t>(8) Operatorul va asigura eliminarea deșeurilor periculoase menajere stocate temporar la depozitele autorizate pentru eliminarea deșeurilor periculoase, pe baza unui contract încheiat cu operatorul depozitului de deșeuri periculoase, în cazul în care depozitarea acestor deșeuri nu este permisă la depozitul de deșeuri nepericuloase.</w:t>
      </w:r>
    </w:p>
    <w:p w:rsidR="00EE0F85" w:rsidRDefault="00460054" w:rsidP="004278A9">
      <w:pPr>
        <w:ind w:firstLine="720"/>
        <w:jc w:val="both"/>
        <w:rPr>
          <w:rFonts w:ascii="Arial" w:hAnsi="Arial" w:cs="Arial"/>
          <w:sz w:val="24"/>
          <w:szCs w:val="24"/>
        </w:rPr>
      </w:pPr>
      <w:r w:rsidRPr="00460054">
        <w:rPr>
          <w:rFonts w:ascii="Arial" w:hAnsi="Arial" w:cs="Arial"/>
          <w:sz w:val="24"/>
          <w:szCs w:val="24"/>
        </w:rPr>
        <w:t>(9) Cheltuielile cu gestionarea deșeurilor periculoase menajere vor fi incluse în tariful pentru colectarea separată și transportul separat al deșeurilor reziduale.</w:t>
      </w:r>
    </w:p>
    <w:p w:rsidR="00EE0F85" w:rsidRDefault="00460054" w:rsidP="004278A9">
      <w:pPr>
        <w:ind w:firstLine="720"/>
        <w:jc w:val="both"/>
        <w:rPr>
          <w:rFonts w:ascii="Arial" w:hAnsi="Arial" w:cs="Arial"/>
          <w:sz w:val="24"/>
          <w:szCs w:val="24"/>
        </w:rPr>
      </w:pPr>
      <w:r w:rsidRPr="00460054">
        <w:rPr>
          <w:rFonts w:ascii="Arial" w:hAnsi="Arial" w:cs="Arial"/>
          <w:sz w:val="24"/>
          <w:szCs w:val="24"/>
        </w:rPr>
        <w:t>(10) În vederea reducerii costurilor cu eliminarea deșeurilor periculoase menajere, delegatarul are dreptul, pe toată durata de derulare a contractului de delegare, să impună operatorului să transporte deșeurile periculoase menajere către alte depozite/instalații de eliminare decât cele asigurate de operator, a căror locație va fi precizată, în scris, de către delegatar. Operatorul are obligația să încheie, necondiționat, contractele de prestări servicii de depozitare a deșeurilor periculoase menajere cu operatorii depozitelor/instalațiilor respective.</w:t>
      </w:r>
    </w:p>
    <w:p w:rsidR="00EE0F85" w:rsidRDefault="00460054" w:rsidP="00A10FC1">
      <w:pPr>
        <w:ind w:firstLine="720"/>
        <w:jc w:val="both"/>
        <w:rPr>
          <w:rFonts w:ascii="Arial" w:hAnsi="Arial" w:cs="Arial"/>
          <w:sz w:val="24"/>
          <w:szCs w:val="24"/>
        </w:rPr>
      </w:pPr>
      <w:r w:rsidRPr="00460054">
        <w:rPr>
          <w:rFonts w:ascii="Arial" w:hAnsi="Arial" w:cs="Arial"/>
          <w:sz w:val="24"/>
          <w:szCs w:val="24"/>
        </w:rPr>
        <w:t>(11) Operatorul trebuie să aibă un sistem de evidență a gestionării deșeurilor periculoase menajere din care să rezulte:</w:t>
      </w:r>
    </w:p>
    <w:p w:rsidR="00EE0F85" w:rsidRDefault="00460054" w:rsidP="00A10FC1">
      <w:pPr>
        <w:ind w:firstLine="720"/>
        <w:jc w:val="both"/>
        <w:rPr>
          <w:rFonts w:ascii="Arial" w:hAnsi="Arial" w:cs="Arial"/>
          <w:sz w:val="24"/>
          <w:szCs w:val="24"/>
        </w:rPr>
      </w:pPr>
      <w:r w:rsidRPr="00460054">
        <w:rPr>
          <w:rFonts w:ascii="Arial" w:hAnsi="Arial" w:cs="Arial"/>
          <w:sz w:val="24"/>
          <w:szCs w:val="24"/>
        </w:rPr>
        <w:lastRenderedPageBreak/>
        <w:t>a) data în care s-a realizat colectarea;</w:t>
      </w:r>
    </w:p>
    <w:p w:rsidR="00EE0F85" w:rsidRDefault="00460054" w:rsidP="00A10FC1">
      <w:pPr>
        <w:ind w:firstLine="720"/>
        <w:jc w:val="both"/>
        <w:rPr>
          <w:rFonts w:ascii="Arial" w:hAnsi="Arial" w:cs="Arial"/>
          <w:sz w:val="24"/>
          <w:szCs w:val="24"/>
        </w:rPr>
      </w:pPr>
      <w:r w:rsidRPr="00460054">
        <w:rPr>
          <w:rFonts w:ascii="Arial" w:hAnsi="Arial" w:cs="Arial"/>
          <w:sz w:val="24"/>
          <w:szCs w:val="24"/>
        </w:rPr>
        <w:t>b) punctele/spațiile speciale de colectare de unde s-a făcut colectarea;</w:t>
      </w:r>
    </w:p>
    <w:p w:rsidR="00EE0F85" w:rsidRDefault="00460054" w:rsidP="00A10FC1">
      <w:pPr>
        <w:ind w:firstLine="720"/>
        <w:jc w:val="both"/>
        <w:rPr>
          <w:rFonts w:ascii="Arial" w:hAnsi="Arial" w:cs="Arial"/>
          <w:sz w:val="24"/>
          <w:szCs w:val="24"/>
        </w:rPr>
      </w:pPr>
      <w:r w:rsidRPr="00460054">
        <w:rPr>
          <w:rFonts w:ascii="Arial" w:hAnsi="Arial" w:cs="Arial"/>
          <w:sz w:val="24"/>
          <w:szCs w:val="24"/>
        </w:rPr>
        <w:t>c) cantitățile totale colectate;</w:t>
      </w:r>
    </w:p>
    <w:p w:rsidR="00EE0F85" w:rsidRDefault="00460054" w:rsidP="00A10FC1">
      <w:pPr>
        <w:ind w:firstLine="720"/>
        <w:jc w:val="both"/>
        <w:rPr>
          <w:rFonts w:ascii="Arial" w:hAnsi="Arial" w:cs="Arial"/>
          <w:sz w:val="24"/>
          <w:szCs w:val="24"/>
        </w:rPr>
      </w:pPr>
      <w:r w:rsidRPr="00460054">
        <w:rPr>
          <w:rFonts w:ascii="Arial" w:hAnsi="Arial" w:cs="Arial"/>
          <w:sz w:val="24"/>
          <w:szCs w:val="24"/>
        </w:rPr>
        <w:t>d) cantitățile transportate la spațiile de stocare temporară, dacă este cazul;</w:t>
      </w:r>
    </w:p>
    <w:p w:rsidR="00EE0F85" w:rsidRDefault="00460054" w:rsidP="00A10FC1">
      <w:pPr>
        <w:ind w:firstLine="720"/>
        <w:jc w:val="both"/>
        <w:rPr>
          <w:rFonts w:ascii="Arial" w:hAnsi="Arial" w:cs="Arial"/>
          <w:sz w:val="24"/>
          <w:szCs w:val="24"/>
        </w:rPr>
      </w:pPr>
      <w:r w:rsidRPr="00460054">
        <w:rPr>
          <w:rFonts w:ascii="Arial" w:hAnsi="Arial" w:cs="Arial"/>
          <w:sz w:val="24"/>
          <w:szCs w:val="24"/>
        </w:rPr>
        <w:t>e) cantitățile transportate la depozitele de deșeuri periculoase și/sau la instalațiile de incinerare/coincinerare.</w:t>
      </w:r>
    </w:p>
    <w:p w:rsidR="00EE0F85"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25</w:t>
      </w:r>
    </w:p>
    <w:p w:rsidR="00EE0F85" w:rsidRDefault="00460054" w:rsidP="00A10FC1">
      <w:pPr>
        <w:ind w:firstLine="720"/>
        <w:jc w:val="both"/>
        <w:rPr>
          <w:rFonts w:ascii="Arial" w:hAnsi="Arial" w:cs="Arial"/>
          <w:sz w:val="24"/>
          <w:szCs w:val="24"/>
        </w:rPr>
      </w:pPr>
      <w:r w:rsidRPr="00460054">
        <w:rPr>
          <w:rFonts w:ascii="Arial" w:hAnsi="Arial" w:cs="Arial"/>
          <w:sz w:val="24"/>
          <w:szCs w:val="24"/>
        </w:rPr>
        <w:t>(1) Deșeurile textile din deșeurile municipale colectate separat constau în deșeuri textile provenite de la populație, instituții publice și operatori economici care includ produse precum îmbrăcăminte, accesorii de modă, prosoape, lenjerii de pat, perdele și draperii, și alte asemenea.</w:t>
      </w:r>
    </w:p>
    <w:p w:rsidR="00EE0F85" w:rsidRDefault="00460054" w:rsidP="00A10FC1">
      <w:pPr>
        <w:ind w:firstLine="720"/>
        <w:jc w:val="both"/>
        <w:rPr>
          <w:rFonts w:ascii="Arial" w:hAnsi="Arial" w:cs="Arial"/>
          <w:sz w:val="24"/>
          <w:szCs w:val="24"/>
        </w:rPr>
      </w:pPr>
      <w:r w:rsidRPr="00460054">
        <w:rPr>
          <w:rFonts w:ascii="Arial" w:hAnsi="Arial" w:cs="Arial"/>
          <w:sz w:val="24"/>
          <w:szCs w:val="24"/>
        </w:rPr>
        <w:t>(2) Deșeurile textile vor fi colectate periodic, la frecvența cerută prin caietul de sarcini, din punctele de colectare și din poartă în poartă" și/sau din locurile/spațiile special amenajate și dotate cu containere specifice pentru colectarea acestor deșeuri.Deșeurile textile pot fi colectate și în cadrul campaniilor de colectare a deșeurilor voluminoase.</w:t>
      </w:r>
    </w:p>
    <w:p w:rsidR="00EE0F85" w:rsidRDefault="00460054" w:rsidP="00A10FC1">
      <w:pPr>
        <w:ind w:firstLine="720"/>
        <w:jc w:val="both"/>
        <w:rPr>
          <w:rFonts w:ascii="Arial" w:hAnsi="Arial" w:cs="Arial"/>
          <w:sz w:val="24"/>
          <w:szCs w:val="24"/>
        </w:rPr>
      </w:pPr>
      <w:r w:rsidRPr="00460054">
        <w:rPr>
          <w:rFonts w:ascii="Arial" w:hAnsi="Arial" w:cs="Arial"/>
          <w:sz w:val="24"/>
          <w:szCs w:val="24"/>
        </w:rPr>
        <w:t>(3) Operatorul va transporta deșeurile textile colectate la baza sa de lucru în vederea stocării temporare.</w:t>
      </w:r>
    </w:p>
    <w:p w:rsidR="00EE0F85" w:rsidRDefault="00460054" w:rsidP="00A10FC1">
      <w:pPr>
        <w:ind w:firstLine="720"/>
        <w:jc w:val="both"/>
        <w:rPr>
          <w:rFonts w:ascii="Arial" w:hAnsi="Arial" w:cs="Arial"/>
          <w:sz w:val="24"/>
          <w:szCs w:val="24"/>
        </w:rPr>
      </w:pPr>
      <w:r w:rsidRPr="00460054">
        <w:rPr>
          <w:rFonts w:ascii="Arial" w:hAnsi="Arial" w:cs="Arial"/>
          <w:sz w:val="24"/>
          <w:szCs w:val="24"/>
        </w:rPr>
        <w:t>(4) Operatorul are obligația de a amenaja, autoriza și opera cel puțin un punct de stocare temporară a deșeurilor textile la baza sa de lucru.</w:t>
      </w:r>
    </w:p>
    <w:p w:rsidR="00EE0F85" w:rsidRDefault="00460054" w:rsidP="00A10FC1">
      <w:pPr>
        <w:ind w:firstLine="720"/>
        <w:jc w:val="both"/>
        <w:rPr>
          <w:rFonts w:ascii="Arial" w:hAnsi="Arial" w:cs="Arial"/>
          <w:sz w:val="24"/>
          <w:szCs w:val="24"/>
        </w:rPr>
      </w:pPr>
      <w:r w:rsidRPr="00460054">
        <w:rPr>
          <w:rFonts w:ascii="Arial" w:hAnsi="Arial" w:cs="Arial"/>
          <w:sz w:val="24"/>
          <w:szCs w:val="24"/>
        </w:rPr>
        <w:t>(5) Operatorul va asigura valorificarea/reciclarea deșeurilor textile stocate temporar la instalațiile autorizate de valorificare/reciclare a deșeurilor textile, pe baza contractelor încheiate cu operatorul instalațiilor de valorificare/reciclare a deșeurilor textile.</w:t>
      </w:r>
    </w:p>
    <w:p w:rsidR="00EE0F85" w:rsidRDefault="00460054" w:rsidP="00A10FC1">
      <w:pPr>
        <w:ind w:firstLine="720"/>
        <w:jc w:val="both"/>
        <w:rPr>
          <w:rFonts w:ascii="Arial" w:hAnsi="Arial" w:cs="Arial"/>
          <w:sz w:val="24"/>
          <w:szCs w:val="24"/>
        </w:rPr>
      </w:pPr>
      <w:r w:rsidRPr="00460054">
        <w:rPr>
          <w:rFonts w:ascii="Arial" w:hAnsi="Arial" w:cs="Arial"/>
          <w:sz w:val="24"/>
          <w:szCs w:val="24"/>
        </w:rPr>
        <w:t>(6) Eliminarea deșeurilor textile nevalorificabile se va face numai la depozitul de deșeuri al operatorului cu care delegatarul a încheiat contractul de delegare a gestiunii activității de depozitare a deșeurilor nepericuloase.</w:t>
      </w:r>
    </w:p>
    <w:p w:rsidR="00EE0F85" w:rsidRDefault="00460054" w:rsidP="00A10FC1">
      <w:pPr>
        <w:ind w:firstLine="720"/>
        <w:jc w:val="both"/>
        <w:rPr>
          <w:rFonts w:ascii="Arial" w:hAnsi="Arial" w:cs="Arial"/>
          <w:sz w:val="24"/>
          <w:szCs w:val="24"/>
        </w:rPr>
      </w:pPr>
      <w:r w:rsidRPr="00460054">
        <w:rPr>
          <w:rFonts w:ascii="Arial" w:hAnsi="Arial" w:cs="Arial"/>
          <w:sz w:val="24"/>
          <w:szCs w:val="24"/>
        </w:rPr>
        <w:t>(7) Cheltuielile cu colectarea, transportul și valorificarea/reciclarea deșeurilor textile vor fi incluse în tariful pentru colectarea separată și transportul separat al deșeurilor reziduale.</w:t>
      </w:r>
    </w:p>
    <w:p w:rsidR="00EE0F85" w:rsidRDefault="00460054" w:rsidP="00A10FC1">
      <w:pPr>
        <w:ind w:firstLine="720"/>
        <w:jc w:val="both"/>
        <w:rPr>
          <w:rFonts w:ascii="Arial" w:hAnsi="Arial" w:cs="Arial"/>
          <w:sz w:val="24"/>
          <w:szCs w:val="24"/>
        </w:rPr>
      </w:pPr>
      <w:r w:rsidRPr="00460054">
        <w:rPr>
          <w:rFonts w:ascii="Arial" w:hAnsi="Arial" w:cs="Arial"/>
          <w:sz w:val="24"/>
          <w:szCs w:val="24"/>
        </w:rPr>
        <w:t>(8) În vederea reducerii costurilor cu valorificarea/reciclarea deșeurilor textile, delegatarul are dreptul, pe toată durata de derulare a contractului de delegare, să impună operatorului să transporte deșeurile textile către alte instalații de valorificare/reciclare decât cele asigurate de operator, a căror locație va fi precizată, în scris, de către delegatar. Operatorul are obligația să încheie, necondiționat, contractele de prestări servicii de valorificare/reciclare a deșeurilor textile cu operatorii instalațiilor respective.</w:t>
      </w:r>
    </w:p>
    <w:p w:rsidR="00EE0F85" w:rsidRDefault="00460054" w:rsidP="00A10FC1">
      <w:pPr>
        <w:ind w:firstLine="720"/>
        <w:jc w:val="both"/>
        <w:rPr>
          <w:rFonts w:ascii="Arial" w:hAnsi="Arial" w:cs="Arial"/>
          <w:sz w:val="24"/>
          <w:szCs w:val="24"/>
        </w:rPr>
      </w:pPr>
      <w:r w:rsidRPr="00460054">
        <w:rPr>
          <w:rFonts w:ascii="Arial" w:hAnsi="Arial" w:cs="Arial"/>
          <w:sz w:val="24"/>
          <w:szCs w:val="24"/>
        </w:rPr>
        <w:t>(9) Operatorul trebuie să aibă un sistem de evidență a gestionarii deșeurilor textile din care să rezulte:</w:t>
      </w:r>
    </w:p>
    <w:p w:rsidR="00EE0F85" w:rsidRDefault="00460054" w:rsidP="00A10FC1">
      <w:pPr>
        <w:ind w:firstLine="720"/>
        <w:jc w:val="both"/>
        <w:rPr>
          <w:rFonts w:ascii="Arial" w:hAnsi="Arial" w:cs="Arial"/>
          <w:sz w:val="24"/>
          <w:szCs w:val="24"/>
        </w:rPr>
      </w:pPr>
      <w:r w:rsidRPr="00460054">
        <w:rPr>
          <w:rFonts w:ascii="Arial" w:hAnsi="Arial" w:cs="Arial"/>
          <w:sz w:val="24"/>
          <w:szCs w:val="24"/>
        </w:rPr>
        <w:t>a) data în care s-a realizat colectarea;</w:t>
      </w:r>
    </w:p>
    <w:p w:rsidR="00EE0F85" w:rsidRDefault="00460054" w:rsidP="00A10FC1">
      <w:pPr>
        <w:ind w:firstLine="720"/>
        <w:jc w:val="both"/>
        <w:rPr>
          <w:rFonts w:ascii="Arial" w:hAnsi="Arial" w:cs="Arial"/>
          <w:sz w:val="24"/>
          <w:szCs w:val="24"/>
        </w:rPr>
      </w:pPr>
      <w:r w:rsidRPr="00460054">
        <w:rPr>
          <w:rFonts w:ascii="Arial" w:hAnsi="Arial" w:cs="Arial"/>
          <w:sz w:val="24"/>
          <w:szCs w:val="24"/>
        </w:rPr>
        <w:t>b) punctele/spațiile/zonele de colectare de unde s-a făcut colectarea;</w:t>
      </w:r>
    </w:p>
    <w:p w:rsidR="00EE0F85" w:rsidRDefault="00460054" w:rsidP="00A10FC1">
      <w:pPr>
        <w:ind w:firstLine="720"/>
        <w:jc w:val="both"/>
        <w:rPr>
          <w:rFonts w:ascii="Arial" w:hAnsi="Arial" w:cs="Arial"/>
          <w:sz w:val="24"/>
          <w:szCs w:val="24"/>
        </w:rPr>
      </w:pPr>
      <w:r w:rsidRPr="00460054">
        <w:rPr>
          <w:rFonts w:ascii="Arial" w:hAnsi="Arial" w:cs="Arial"/>
          <w:sz w:val="24"/>
          <w:szCs w:val="24"/>
        </w:rPr>
        <w:lastRenderedPageBreak/>
        <w:t>c) cantitățile totale colectate;</w:t>
      </w:r>
    </w:p>
    <w:p w:rsidR="00EE0F85" w:rsidRDefault="00460054" w:rsidP="00A10FC1">
      <w:pPr>
        <w:ind w:firstLine="720"/>
        <w:jc w:val="both"/>
        <w:rPr>
          <w:rFonts w:ascii="Arial" w:hAnsi="Arial" w:cs="Arial"/>
          <w:sz w:val="24"/>
          <w:szCs w:val="24"/>
        </w:rPr>
      </w:pPr>
      <w:r w:rsidRPr="00460054">
        <w:rPr>
          <w:rFonts w:ascii="Arial" w:hAnsi="Arial" w:cs="Arial"/>
          <w:sz w:val="24"/>
          <w:szCs w:val="24"/>
        </w:rPr>
        <w:t>d) cantitățile de deșeuri textile încredințate către operatorii instalațiilor de tratare;</w:t>
      </w:r>
    </w:p>
    <w:p w:rsidR="00EE0F85" w:rsidRDefault="00460054" w:rsidP="00A10FC1">
      <w:pPr>
        <w:ind w:firstLine="720"/>
        <w:jc w:val="both"/>
        <w:rPr>
          <w:rFonts w:ascii="Arial" w:hAnsi="Arial" w:cs="Arial"/>
          <w:sz w:val="24"/>
          <w:szCs w:val="24"/>
        </w:rPr>
      </w:pPr>
      <w:r w:rsidRPr="00460054">
        <w:rPr>
          <w:rFonts w:ascii="Arial" w:hAnsi="Arial" w:cs="Arial"/>
          <w:sz w:val="24"/>
          <w:szCs w:val="24"/>
        </w:rPr>
        <w:t>e) cantitățile de deșeuri textile nevalorificabile eliminate la depozitul de deșeuri.</w:t>
      </w:r>
    </w:p>
    <w:p w:rsidR="00EE0F85"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26</w:t>
      </w:r>
    </w:p>
    <w:p w:rsidR="00EE0F85" w:rsidRDefault="00460054" w:rsidP="00A10FC1">
      <w:pPr>
        <w:ind w:firstLine="720"/>
        <w:jc w:val="both"/>
        <w:rPr>
          <w:rFonts w:ascii="Arial" w:hAnsi="Arial" w:cs="Arial"/>
          <w:sz w:val="24"/>
          <w:szCs w:val="24"/>
        </w:rPr>
      </w:pPr>
      <w:r w:rsidRPr="00460054">
        <w:rPr>
          <w:rFonts w:ascii="Arial" w:hAnsi="Arial" w:cs="Arial"/>
          <w:sz w:val="24"/>
          <w:szCs w:val="24"/>
        </w:rPr>
        <w:t>(1) Deșeurile voluminoase din deșeurile municipale generate ocazional constau în deșeuri solide de dimensiuni mari provenite de la populație, instituții publice și operatori economici, precum mobilier, saltele, obiecte mari de folosință îndelungată, altele decât deșeurile de echipamente electrice și electronice, care nu pot fi preluate cu sistemele obișnuite de colectare a deșeurilor municipale.</w:t>
      </w:r>
    </w:p>
    <w:p w:rsidR="00EE0F85" w:rsidRDefault="00460054" w:rsidP="00A10FC1">
      <w:pPr>
        <w:ind w:firstLine="720"/>
        <w:jc w:val="both"/>
        <w:rPr>
          <w:rFonts w:ascii="Arial" w:hAnsi="Arial" w:cs="Arial"/>
          <w:sz w:val="24"/>
          <w:szCs w:val="24"/>
        </w:rPr>
      </w:pPr>
      <w:r w:rsidRPr="00460054">
        <w:rPr>
          <w:rFonts w:ascii="Arial" w:hAnsi="Arial" w:cs="Arial"/>
          <w:sz w:val="24"/>
          <w:szCs w:val="24"/>
        </w:rPr>
        <w:t>(2) Deșeurile voluminoase vor fi colectate periodic de operator, la frecvența cerută prin caietul de sarcini, în cadrul campaniilor de colectare și/sau din locurile/spațiile special amenajate pentru colectarea acestor deșeuri prevăzute cu căi de acces pentru mijloacele de transport, stabilite de către autoritățile administrației publice locale. Operatorul va factura delegatarul pe baza cantităților colectate la tariful aferent gestionării deșeurilor voluminoase.</w:t>
      </w:r>
    </w:p>
    <w:p w:rsidR="00EE0F85" w:rsidRDefault="00460054" w:rsidP="00A10FC1">
      <w:pPr>
        <w:ind w:firstLine="720"/>
        <w:jc w:val="both"/>
        <w:rPr>
          <w:rFonts w:ascii="Arial" w:hAnsi="Arial" w:cs="Arial"/>
          <w:sz w:val="24"/>
          <w:szCs w:val="24"/>
        </w:rPr>
      </w:pPr>
      <w:r w:rsidRPr="00460054">
        <w:rPr>
          <w:rFonts w:ascii="Arial" w:hAnsi="Arial" w:cs="Arial"/>
          <w:sz w:val="24"/>
          <w:szCs w:val="24"/>
        </w:rPr>
        <w:t>(3) În cazul campaniilor de colectare, deșeurile voluminoase sunt depuse de către utilizatori în locurile indicate de operator sau direct la mijlocul de transport, a căror locație și interval orar de colectare/staționare sunt aduse la cunoștința utilizatorilor, în mass-media locală și pe site-ul operatorului.</w:t>
      </w:r>
    </w:p>
    <w:p w:rsidR="00EE0F85" w:rsidRDefault="00460054" w:rsidP="00A10FC1">
      <w:pPr>
        <w:ind w:firstLine="720"/>
        <w:jc w:val="both"/>
        <w:rPr>
          <w:rFonts w:ascii="Arial" w:hAnsi="Arial" w:cs="Arial"/>
          <w:sz w:val="24"/>
          <w:szCs w:val="24"/>
        </w:rPr>
      </w:pPr>
      <w:r w:rsidRPr="00460054">
        <w:rPr>
          <w:rFonts w:ascii="Arial" w:hAnsi="Arial" w:cs="Arial"/>
          <w:sz w:val="24"/>
          <w:szCs w:val="24"/>
        </w:rPr>
        <w:t>(4) Programul campaniilor de colectare a deșeurilor voluminoase va fi anunțat, la începutul fiecărui an, iar ulterior cu cel puțin o săptămână înainte de derularea fiecărei campanii de colectare.</w:t>
      </w:r>
    </w:p>
    <w:p w:rsidR="00EE0F85" w:rsidRDefault="00460054" w:rsidP="00A10FC1">
      <w:pPr>
        <w:ind w:firstLine="720"/>
        <w:jc w:val="both"/>
        <w:rPr>
          <w:rFonts w:ascii="Arial" w:hAnsi="Arial" w:cs="Arial"/>
          <w:sz w:val="24"/>
          <w:szCs w:val="24"/>
        </w:rPr>
      </w:pPr>
      <w:r w:rsidRPr="00460054">
        <w:rPr>
          <w:rFonts w:ascii="Arial" w:hAnsi="Arial" w:cs="Arial"/>
          <w:sz w:val="24"/>
          <w:szCs w:val="24"/>
        </w:rPr>
        <w:t>(5) Colectarea deșeurilor voluminoase se poate face și direct de la utilizator, în urma solicitării adresate către operator. Operatorul va factura utilizatorul la tariful aferent gestionării deșeurilor voluminoase.</w:t>
      </w:r>
    </w:p>
    <w:p w:rsidR="00EE0F85" w:rsidRDefault="00460054" w:rsidP="00A10FC1">
      <w:pPr>
        <w:ind w:firstLine="720"/>
        <w:jc w:val="both"/>
        <w:rPr>
          <w:rFonts w:ascii="Arial" w:hAnsi="Arial" w:cs="Arial"/>
          <w:sz w:val="24"/>
          <w:szCs w:val="24"/>
        </w:rPr>
      </w:pPr>
      <w:r w:rsidRPr="00460054">
        <w:rPr>
          <w:rFonts w:ascii="Arial" w:hAnsi="Arial" w:cs="Arial"/>
          <w:sz w:val="24"/>
          <w:szCs w:val="24"/>
        </w:rPr>
        <w:t>(6) Operatorul va transporta deșeurile voluminoase colectate la baza sa de lucru în vederea stocării temporare și separării fracției de deșeuri cu potențial de valorificare de fracția de deșeuri voluminoase nevalorificabilă.</w:t>
      </w:r>
    </w:p>
    <w:p w:rsidR="00EE0F85" w:rsidRPr="00E9703E" w:rsidRDefault="00460054" w:rsidP="00A10FC1">
      <w:pPr>
        <w:ind w:firstLine="720"/>
        <w:jc w:val="both"/>
        <w:rPr>
          <w:rFonts w:ascii="Arial" w:hAnsi="Arial" w:cs="Arial"/>
          <w:color w:val="FF0000"/>
          <w:sz w:val="24"/>
          <w:szCs w:val="24"/>
        </w:rPr>
      </w:pPr>
      <w:r w:rsidRPr="00E9703E">
        <w:rPr>
          <w:rFonts w:ascii="Arial" w:hAnsi="Arial" w:cs="Arial"/>
          <w:color w:val="FF0000"/>
          <w:sz w:val="24"/>
          <w:szCs w:val="24"/>
        </w:rPr>
        <w:t>(7) Operatorul are obligația de a amenaja, autoriza și opera cel puțin un punct de stocare temporară a deșeurilor voluminoase la baza sa de lucru.</w:t>
      </w:r>
    </w:p>
    <w:p w:rsidR="00EE0F85" w:rsidRDefault="00460054" w:rsidP="00A10FC1">
      <w:pPr>
        <w:ind w:firstLine="720"/>
        <w:jc w:val="both"/>
        <w:rPr>
          <w:rFonts w:ascii="Arial" w:hAnsi="Arial" w:cs="Arial"/>
          <w:sz w:val="24"/>
          <w:szCs w:val="24"/>
        </w:rPr>
      </w:pPr>
      <w:r w:rsidRPr="00460054">
        <w:rPr>
          <w:rFonts w:ascii="Arial" w:hAnsi="Arial" w:cs="Arial"/>
          <w:sz w:val="24"/>
          <w:szCs w:val="24"/>
        </w:rPr>
        <w:t>(8) Operatorul va asigura sortarea/valorificarea deșeurilor voluminoase stocate temporar, pe baza contractelor încheiate cu operatorul instalațiilor autorizate de sortare/valorificare a deșeurilor voluminoase. Cheltuielile cu colectarea, transportul și sortarea/valorificarea deșeurilor voluminoase vor fi incluse în tariful pentru colectarea separată și transportul separat al deșeurilor reziduale, cu excepția cazului în care sortarea acestor deșeuri este realizează de către un operator aflat sub contract cu delegatarul, situație în care se includ în tarif numai cheltuielile cu colectarea și transportul deșeurilor voluminoase.</w:t>
      </w:r>
    </w:p>
    <w:p w:rsidR="00EE0F85" w:rsidRDefault="00460054" w:rsidP="00A10FC1">
      <w:pPr>
        <w:ind w:firstLine="720"/>
        <w:jc w:val="both"/>
        <w:rPr>
          <w:rFonts w:ascii="Arial" w:hAnsi="Arial" w:cs="Arial"/>
          <w:sz w:val="24"/>
          <w:szCs w:val="24"/>
        </w:rPr>
      </w:pPr>
      <w:r w:rsidRPr="00460054">
        <w:rPr>
          <w:rFonts w:ascii="Arial" w:hAnsi="Arial" w:cs="Arial"/>
          <w:sz w:val="24"/>
          <w:szCs w:val="24"/>
        </w:rPr>
        <w:t xml:space="preserve">(9) În vederea reducerii costurilor cu sortarea/valorificarea deșeurilor voluminoase, delegatarul are dreptul, pe toată durata de derulare a contractului de delegare, să impună operatorului să transporte deșeurile voluminoase către alte instalații de sortare/valorificare decât cele asigurate de acesta, a căror locație va fi precizată, în scris, de către delegatar. </w:t>
      </w:r>
      <w:r w:rsidRPr="00460054">
        <w:rPr>
          <w:rFonts w:ascii="Arial" w:hAnsi="Arial" w:cs="Arial"/>
          <w:sz w:val="24"/>
          <w:szCs w:val="24"/>
        </w:rPr>
        <w:lastRenderedPageBreak/>
        <w:t>Operatorul are obligația să încheie, necondiționat, contractele de prestări servicii de sortare/valorificare a deșeurilor voluminoase cu operatorii instalațiilor respective.</w:t>
      </w:r>
    </w:p>
    <w:p w:rsidR="00EE0F85" w:rsidRDefault="00460054" w:rsidP="00A10FC1">
      <w:pPr>
        <w:ind w:firstLine="720"/>
        <w:jc w:val="both"/>
        <w:rPr>
          <w:rFonts w:ascii="Arial" w:hAnsi="Arial" w:cs="Arial"/>
          <w:sz w:val="24"/>
          <w:szCs w:val="24"/>
        </w:rPr>
      </w:pPr>
      <w:r w:rsidRPr="00460054">
        <w:rPr>
          <w:rFonts w:ascii="Arial" w:hAnsi="Arial" w:cs="Arial"/>
          <w:sz w:val="24"/>
          <w:szCs w:val="24"/>
        </w:rPr>
        <w:t>(10) Eliminarea deșeurilor voluminoase nevalorificabile se va face numai la depozitul de deșeuri al operatorului cu care delegatarul a încheiat contractul de delegare a gestiunii activității de depozitare a deșeurilor nepericuloase.</w:t>
      </w:r>
    </w:p>
    <w:p w:rsidR="00EE0F85" w:rsidRDefault="00460054" w:rsidP="00A10FC1">
      <w:pPr>
        <w:ind w:firstLine="720"/>
        <w:jc w:val="both"/>
        <w:rPr>
          <w:rFonts w:ascii="Arial" w:hAnsi="Arial" w:cs="Arial"/>
          <w:sz w:val="24"/>
          <w:szCs w:val="24"/>
        </w:rPr>
      </w:pPr>
      <w:r w:rsidRPr="00460054">
        <w:rPr>
          <w:rFonts w:ascii="Arial" w:hAnsi="Arial" w:cs="Arial"/>
          <w:sz w:val="24"/>
          <w:szCs w:val="24"/>
        </w:rPr>
        <w:t>(11) Operatorul trebuie să aibă un sistem de evidență a gestionării deșeurilor voluminoase din care să rezulte:</w:t>
      </w:r>
    </w:p>
    <w:p w:rsidR="00EE0F85" w:rsidRDefault="00460054" w:rsidP="00A10FC1">
      <w:pPr>
        <w:ind w:firstLine="720"/>
        <w:jc w:val="both"/>
        <w:rPr>
          <w:rFonts w:ascii="Arial" w:hAnsi="Arial" w:cs="Arial"/>
          <w:sz w:val="24"/>
          <w:szCs w:val="24"/>
        </w:rPr>
      </w:pPr>
      <w:r w:rsidRPr="00460054">
        <w:rPr>
          <w:rFonts w:ascii="Arial" w:hAnsi="Arial" w:cs="Arial"/>
          <w:sz w:val="24"/>
          <w:szCs w:val="24"/>
        </w:rPr>
        <w:t>a) data în care s-a realizat colectarea;</w:t>
      </w:r>
    </w:p>
    <w:p w:rsidR="00EE0F85" w:rsidRDefault="00460054" w:rsidP="00A10FC1">
      <w:pPr>
        <w:ind w:firstLine="720"/>
        <w:jc w:val="both"/>
        <w:rPr>
          <w:rFonts w:ascii="Arial" w:hAnsi="Arial" w:cs="Arial"/>
          <w:sz w:val="24"/>
          <w:szCs w:val="24"/>
        </w:rPr>
      </w:pPr>
      <w:r w:rsidRPr="00460054">
        <w:rPr>
          <w:rFonts w:ascii="Arial" w:hAnsi="Arial" w:cs="Arial"/>
          <w:sz w:val="24"/>
          <w:szCs w:val="24"/>
        </w:rPr>
        <w:t>b) locațiile/zonele de colectare de unde s-a făcut colectarea;</w:t>
      </w:r>
    </w:p>
    <w:p w:rsidR="00EE0F85" w:rsidRDefault="00460054" w:rsidP="00A10FC1">
      <w:pPr>
        <w:ind w:firstLine="720"/>
        <w:jc w:val="both"/>
        <w:rPr>
          <w:rFonts w:ascii="Arial" w:hAnsi="Arial" w:cs="Arial"/>
          <w:sz w:val="24"/>
          <w:szCs w:val="24"/>
        </w:rPr>
      </w:pPr>
      <w:r w:rsidRPr="00460054">
        <w:rPr>
          <w:rFonts w:ascii="Arial" w:hAnsi="Arial" w:cs="Arial"/>
          <w:sz w:val="24"/>
          <w:szCs w:val="24"/>
        </w:rPr>
        <w:t>c) cantitățile totale preluate de la utilizatorii casnici, respectiv utilizatorii non-casnici, la solicitarea acestora;</w:t>
      </w:r>
    </w:p>
    <w:p w:rsidR="00EE0F85" w:rsidRDefault="00460054" w:rsidP="00A10FC1">
      <w:pPr>
        <w:ind w:firstLine="720"/>
        <w:jc w:val="both"/>
        <w:rPr>
          <w:rFonts w:ascii="Arial" w:hAnsi="Arial" w:cs="Arial"/>
          <w:sz w:val="24"/>
          <w:szCs w:val="24"/>
        </w:rPr>
      </w:pPr>
      <w:r w:rsidRPr="00460054">
        <w:rPr>
          <w:rFonts w:ascii="Arial" w:hAnsi="Arial" w:cs="Arial"/>
          <w:sz w:val="24"/>
          <w:szCs w:val="24"/>
        </w:rPr>
        <w:t>d) cantitățile de deșeuri voluminoase încredințate către operatorii instalațiilor de sortare/tratare;</w:t>
      </w:r>
    </w:p>
    <w:p w:rsidR="00EE0F85" w:rsidRDefault="00460054" w:rsidP="00A10FC1">
      <w:pPr>
        <w:ind w:firstLine="720"/>
        <w:jc w:val="both"/>
        <w:rPr>
          <w:rFonts w:ascii="Arial" w:hAnsi="Arial" w:cs="Arial"/>
          <w:sz w:val="24"/>
          <w:szCs w:val="24"/>
        </w:rPr>
      </w:pPr>
      <w:r w:rsidRPr="00460054">
        <w:rPr>
          <w:rFonts w:ascii="Arial" w:hAnsi="Arial" w:cs="Arial"/>
          <w:sz w:val="24"/>
          <w:szCs w:val="24"/>
        </w:rPr>
        <w:t>e) cantitățile de deșeuri voluminoase nevalorificabile eliminate la depozitul de deșeuri.</w:t>
      </w:r>
    </w:p>
    <w:p w:rsidR="00EE0F85"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27</w:t>
      </w:r>
    </w:p>
    <w:p w:rsidR="00EE0F85" w:rsidRDefault="00460054" w:rsidP="00A10FC1">
      <w:pPr>
        <w:ind w:firstLine="720"/>
        <w:jc w:val="both"/>
        <w:rPr>
          <w:rFonts w:ascii="Arial" w:hAnsi="Arial" w:cs="Arial"/>
          <w:sz w:val="24"/>
          <w:szCs w:val="24"/>
        </w:rPr>
      </w:pPr>
      <w:r w:rsidRPr="00460054">
        <w:rPr>
          <w:rFonts w:ascii="Arial" w:hAnsi="Arial" w:cs="Arial"/>
          <w:sz w:val="24"/>
          <w:szCs w:val="24"/>
        </w:rPr>
        <w:t>(1) Deșeurile din construcții provenite din locuințe sunt deșeuri generate ocazional din activități/lucrări de reamenajare și reabilitare interioară și/sau exterioară a acestora, care nu necesită emiterea unei autorizații de construire/desființare. În mod uzual, aceste deșeuri conțin beton, ceramică, cărămizi, țigle, materiale pe bază de ghips, lemn, sticlă, materiale plastice, metale, materiale de izolație și altele asemenea.</w:t>
      </w:r>
    </w:p>
    <w:p w:rsidR="00EE0F85" w:rsidRDefault="00460054" w:rsidP="00A10FC1">
      <w:pPr>
        <w:ind w:firstLine="720"/>
        <w:jc w:val="both"/>
        <w:rPr>
          <w:rFonts w:ascii="Arial" w:hAnsi="Arial" w:cs="Arial"/>
          <w:sz w:val="24"/>
          <w:szCs w:val="24"/>
        </w:rPr>
      </w:pPr>
      <w:r w:rsidRPr="00460054">
        <w:rPr>
          <w:rFonts w:ascii="Arial" w:hAnsi="Arial" w:cs="Arial"/>
          <w:sz w:val="24"/>
          <w:szCs w:val="24"/>
        </w:rPr>
        <w:t>(2) Colectarea deșeurilor din construcții provenite din locuințe se realizează numai în containere standardizate acoperite sau în saci, fiind interzisă abandonarea/deversarea acestor deșeuri în recipientele sau containerele în care se depun deșeurile municipale.</w:t>
      </w:r>
    </w:p>
    <w:p w:rsidR="00EE0F85" w:rsidRDefault="00460054" w:rsidP="00A10FC1">
      <w:pPr>
        <w:ind w:firstLine="720"/>
        <w:jc w:val="both"/>
        <w:rPr>
          <w:rFonts w:ascii="Arial" w:hAnsi="Arial" w:cs="Arial"/>
          <w:sz w:val="24"/>
          <w:szCs w:val="24"/>
        </w:rPr>
      </w:pPr>
      <w:r w:rsidRPr="00460054">
        <w:rPr>
          <w:rFonts w:ascii="Arial" w:hAnsi="Arial" w:cs="Arial"/>
          <w:sz w:val="24"/>
          <w:szCs w:val="24"/>
        </w:rPr>
        <w:t>(3) În vederea colectării de către operator, deșeurile din construcții provenite din locuințe sunt aduse de utilizatorii casnici în locurile/spațiile stabilite de către autoritățile administrației publice locale, prevăzute cu căi de acces pentru mijloacele de transport.</w:t>
      </w:r>
    </w:p>
    <w:p w:rsidR="00EE0F85" w:rsidRDefault="00460054" w:rsidP="00A10FC1">
      <w:pPr>
        <w:ind w:firstLine="720"/>
        <w:jc w:val="both"/>
        <w:rPr>
          <w:rFonts w:ascii="Arial" w:hAnsi="Arial" w:cs="Arial"/>
          <w:sz w:val="24"/>
          <w:szCs w:val="24"/>
        </w:rPr>
      </w:pPr>
      <w:r w:rsidRPr="00460054">
        <w:rPr>
          <w:rFonts w:ascii="Arial" w:hAnsi="Arial" w:cs="Arial"/>
          <w:sz w:val="24"/>
          <w:szCs w:val="24"/>
        </w:rPr>
        <w:t>(4) Colectarea deșeurilor din construcții provenite din locuințe se poate face și direct de la utilizatorul casnic, în urma solicitării adresate către operator. Operatorul va factura utilizatorul la tariful aferent gestionării deșeurilor din construcții provenite din locuințe.</w:t>
      </w:r>
    </w:p>
    <w:p w:rsidR="00EE0F85" w:rsidRDefault="00460054" w:rsidP="00A10FC1">
      <w:pPr>
        <w:ind w:firstLine="720"/>
        <w:jc w:val="both"/>
        <w:rPr>
          <w:rFonts w:ascii="Arial" w:hAnsi="Arial" w:cs="Arial"/>
          <w:sz w:val="24"/>
          <w:szCs w:val="24"/>
        </w:rPr>
      </w:pPr>
      <w:r w:rsidRPr="00460054">
        <w:rPr>
          <w:rFonts w:ascii="Arial" w:hAnsi="Arial" w:cs="Arial"/>
          <w:sz w:val="24"/>
          <w:szCs w:val="24"/>
        </w:rPr>
        <w:t>(5) Deșeurile care conțin azbest nu se amestecă cu celelalte deșeuri din construcții și vor fi colectate separat, în așa fel încât să nu se degajeze fibre din material. Personalul care realizează această operație va purta echipament de protecție, special, pentru lucrul cu azbestul.</w:t>
      </w:r>
    </w:p>
    <w:p w:rsidR="00EE0F85" w:rsidRDefault="00460054" w:rsidP="00A10FC1">
      <w:pPr>
        <w:ind w:firstLine="720"/>
        <w:jc w:val="both"/>
        <w:rPr>
          <w:rFonts w:ascii="Arial" w:hAnsi="Arial" w:cs="Arial"/>
          <w:sz w:val="24"/>
          <w:szCs w:val="24"/>
        </w:rPr>
      </w:pPr>
      <w:r w:rsidRPr="00460054">
        <w:rPr>
          <w:rFonts w:ascii="Arial" w:hAnsi="Arial" w:cs="Arial"/>
          <w:sz w:val="24"/>
          <w:szCs w:val="24"/>
        </w:rPr>
        <w:t>(6) Deșeurile periculoase din deșeurile din construcții provenite de la populație sunt colectate prin sistemul de colectare separată a deșeurilor periculoase menajere implementat la nivelul localității.</w:t>
      </w:r>
    </w:p>
    <w:p w:rsidR="00EE0F85" w:rsidRDefault="00460054" w:rsidP="00A10FC1">
      <w:pPr>
        <w:ind w:firstLine="720"/>
        <w:jc w:val="both"/>
        <w:rPr>
          <w:rFonts w:ascii="Arial" w:hAnsi="Arial" w:cs="Arial"/>
          <w:sz w:val="24"/>
          <w:szCs w:val="24"/>
        </w:rPr>
      </w:pPr>
      <w:r w:rsidRPr="00460054">
        <w:rPr>
          <w:rFonts w:ascii="Arial" w:hAnsi="Arial" w:cs="Arial"/>
          <w:sz w:val="24"/>
          <w:szCs w:val="24"/>
        </w:rPr>
        <w:lastRenderedPageBreak/>
        <w:t>(7) Transportul deșeurilor din construcții se efectuează cu mijloace de transport prevăzute cu sistem de acoperire a încărcăturii, pentru a nu avea loc împrăștierea acestora sau degajarea prafului.</w:t>
      </w:r>
    </w:p>
    <w:p w:rsidR="00EE0F85" w:rsidRDefault="00460054" w:rsidP="00A10FC1">
      <w:pPr>
        <w:ind w:firstLine="720"/>
        <w:jc w:val="both"/>
        <w:rPr>
          <w:rFonts w:ascii="Arial" w:hAnsi="Arial" w:cs="Arial"/>
          <w:sz w:val="24"/>
          <w:szCs w:val="24"/>
        </w:rPr>
      </w:pPr>
      <w:r w:rsidRPr="00460054">
        <w:rPr>
          <w:rFonts w:ascii="Arial" w:hAnsi="Arial" w:cs="Arial"/>
          <w:sz w:val="24"/>
          <w:szCs w:val="24"/>
        </w:rPr>
        <w:t>(8) Operatorul va transporta deșeurile din construcții colectate la baza sa de lucru în vederea stocării temporare și separării fracției de deșeuri cu potențial de valorificare de fracția de deșeuri din construcții nevalorificabilă.</w:t>
      </w:r>
    </w:p>
    <w:p w:rsidR="00EE0F85" w:rsidRPr="00EE4BCB" w:rsidRDefault="00460054" w:rsidP="00A10FC1">
      <w:pPr>
        <w:ind w:firstLine="720"/>
        <w:jc w:val="both"/>
        <w:rPr>
          <w:rFonts w:ascii="Arial" w:hAnsi="Arial" w:cs="Arial"/>
          <w:color w:val="FF0000"/>
          <w:sz w:val="24"/>
          <w:szCs w:val="24"/>
        </w:rPr>
      </w:pPr>
      <w:r w:rsidRPr="00EE4BCB">
        <w:rPr>
          <w:rFonts w:ascii="Arial" w:hAnsi="Arial" w:cs="Arial"/>
          <w:color w:val="FF0000"/>
          <w:sz w:val="24"/>
          <w:szCs w:val="24"/>
        </w:rPr>
        <w:t>(9) Operatorul are obligația de a amenaja, autoriza și opera cel puțin un punct de stocare temporară a deșeurilor din construcții la baza sa de lucru.</w:t>
      </w:r>
    </w:p>
    <w:p w:rsidR="00EE0F85" w:rsidRDefault="00460054" w:rsidP="00A10FC1">
      <w:pPr>
        <w:ind w:firstLine="720"/>
        <w:jc w:val="both"/>
        <w:rPr>
          <w:rFonts w:ascii="Arial" w:hAnsi="Arial" w:cs="Arial"/>
          <w:sz w:val="24"/>
          <w:szCs w:val="24"/>
        </w:rPr>
      </w:pPr>
      <w:r w:rsidRPr="00460054">
        <w:rPr>
          <w:rFonts w:ascii="Arial" w:hAnsi="Arial" w:cs="Arial"/>
          <w:sz w:val="24"/>
          <w:szCs w:val="24"/>
        </w:rPr>
        <w:t>(10) Operatorul va asigura sortarea/valorificarea deșeurilor din construcții stocate temporar, pe baza contractelor încheiate cu operatorul instalațiilor autorizate de sortare/valorificare a deșeurilor din construcții.</w:t>
      </w:r>
    </w:p>
    <w:p w:rsidR="00EE0F85" w:rsidRDefault="00460054" w:rsidP="00A10FC1">
      <w:pPr>
        <w:ind w:firstLine="720"/>
        <w:jc w:val="both"/>
        <w:rPr>
          <w:rFonts w:ascii="Arial" w:hAnsi="Arial" w:cs="Arial"/>
          <w:sz w:val="24"/>
          <w:szCs w:val="24"/>
        </w:rPr>
      </w:pPr>
      <w:r w:rsidRPr="00460054">
        <w:rPr>
          <w:rFonts w:ascii="Arial" w:hAnsi="Arial" w:cs="Arial"/>
          <w:sz w:val="24"/>
          <w:szCs w:val="24"/>
        </w:rPr>
        <w:t>(12) Eliminarea deșeurilor din construcții nevalorificabile se va face numai la depozitul de deșeuri al operatorului cu care delegatarul a încheiat contractul de delegare a gestiunii activității de depozitare a deșeurilor nepericuloase.</w:t>
      </w:r>
    </w:p>
    <w:p w:rsidR="00E1373B" w:rsidRDefault="00460054" w:rsidP="00A10FC1">
      <w:pPr>
        <w:ind w:firstLine="720"/>
        <w:jc w:val="both"/>
        <w:rPr>
          <w:rFonts w:ascii="Arial" w:hAnsi="Arial" w:cs="Arial"/>
          <w:sz w:val="24"/>
          <w:szCs w:val="24"/>
        </w:rPr>
      </w:pPr>
      <w:r w:rsidRPr="00460054">
        <w:rPr>
          <w:rFonts w:ascii="Arial" w:hAnsi="Arial" w:cs="Arial"/>
          <w:sz w:val="24"/>
          <w:szCs w:val="24"/>
        </w:rPr>
        <w:t>(13) Cheltuielile legate de gestionarea acestor deșeuri (colectare și transport, sortare/valorificare și depozitare) vor fi acoperite din tariful pentru gestionarea deșeurilor din construcții provenite din locuințe, aprobat de delegatar.</w:t>
      </w:r>
    </w:p>
    <w:p w:rsidR="00E1373B" w:rsidRDefault="00460054" w:rsidP="00A10FC1">
      <w:pPr>
        <w:ind w:firstLine="720"/>
        <w:jc w:val="both"/>
        <w:rPr>
          <w:rFonts w:ascii="Arial" w:hAnsi="Arial" w:cs="Arial"/>
          <w:sz w:val="24"/>
          <w:szCs w:val="24"/>
        </w:rPr>
      </w:pPr>
      <w:r w:rsidRPr="00460054">
        <w:rPr>
          <w:rFonts w:ascii="Arial" w:hAnsi="Arial" w:cs="Arial"/>
          <w:sz w:val="24"/>
          <w:szCs w:val="24"/>
        </w:rPr>
        <w:t>(12) În vederea reducerii costurilor cu sortarea/valorificarea deșeurilor voluminoase, delegatarul are dreptul, pe toată durata de derulare a contractului de delegare, să impună operatorului să transporte deșeurile din construcții către alte instalații de sortare/valorificare decât cele asigurate de acesta, a căror locație va fi precizată, în scris, de către delegatar. Operatorul are obligația să încheie, necondiționat, contractele de prestări servicii de sortare/valorificare a deșeurilor din construcții cu operatorii instalațiilor respective.</w:t>
      </w:r>
    </w:p>
    <w:p w:rsidR="00E1373B" w:rsidRDefault="00460054" w:rsidP="00A10FC1">
      <w:pPr>
        <w:ind w:firstLine="720"/>
        <w:jc w:val="both"/>
        <w:rPr>
          <w:rFonts w:ascii="Arial" w:hAnsi="Arial" w:cs="Arial"/>
          <w:sz w:val="24"/>
          <w:szCs w:val="24"/>
        </w:rPr>
      </w:pPr>
      <w:r w:rsidRPr="00460054">
        <w:rPr>
          <w:rFonts w:ascii="Arial" w:hAnsi="Arial" w:cs="Arial"/>
          <w:sz w:val="24"/>
          <w:szCs w:val="24"/>
        </w:rPr>
        <w:t>(13) Operatorul trebuie să aibă un sistem de evidență a gestionării deșeurilor din construcții provenite din locuințe din care să rezulte:</w:t>
      </w:r>
    </w:p>
    <w:p w:rsidR="00E1373B" w:rsidRDefault="00460054" w:rsidP="00A10FC1">
      <w:pPr>
        <w:ind w:firstLine="720"/>
        <w:jc w:val="both"/>
        <w:rPr>
          <w:rFonts w:ascii="Arial" w:hAnsi="Arial" w:cs="Arial"/>
          <w:sz w:val="24"/>
          <w:szCs w:val="24"/>
        </w:rPr>
      </w:pPr>
      <w:r w:rsidRPr="00460054">
        <w:rPr>
          <w:rFonts w:ascii="Arial" w:hAnsi="Arial" w:cs="Arial"/>
          <w:sz w:val="24"/>
          <w:szCs w:val="24"/>
        </w:rPr>
        <w:t>a) data în care s-a realizat colectarea;</w:t>
      </w:r>
    </w:p>
    <w:p w:rsidR="00E1373B" w:rsidRDefault="00460054" w:rsidP="00A10FC1">
      <w:pPr>
        <w:ind w:firstLine="720"/>
        <w:jc w:val="both"/>
        <w:rPr>
          <w:rFonts w:ascii="Arial" w:hAnsi="Arial" w:cs="Arial"/>
          <w:sz w:val="24"/>
          <w:szCs w:val="24"/>
        </w:rPr>
      </w:pPr>
      <w:r w:rsidRPr="00460054">
        <w:rPr>
          <w:rFonts w:ascii="Arial" w:hAnsi="Arial" w:cs="Arial"/>
          <w:sz w:val="24"/>
          <w:szCs w:val="24"/>
        </w:rPr>
        <w:t>b) punctele/spațiile de colectare de unde s-a făcut colectarea;</w:t>
      </w:r>
    </w:p>
    <w:p w:rsidR="00E1373B" w:rsidRDefault="00460054" w:rsidP="00A10FC1">
      <w:pPr>
        <w:ind w:firstLine="720"/>
        <w:jc w:val="both"/>
        <w:rPr>
          <w:rFonts w:ascii="Arial" w:hAnsi="Arial" w:cs="Arial"/>
          <w:sz w:val="24"/>
          <w:szCs w:val="24"/>
        </w:rPr>
      </w:pPr>
      <w:r w:rsidRPr="00460054">
        <w:rPr>
          <w:rFonts w:ascii="Arial" w:hAnsi="Arial" w:cs="Arial"/>
          <w:sz w:val="24"/>
          <w:szCs w:val="24"/>
        </w:rPr>
        <w:t>c) cantitățile totale preluate de la utilizatorii casnici, la solicitarea acestora;</w:t>
      </w:r>
    </w:p>
    <w:p w:rsidR="00E1373B" w:rsidRDefault="00460054" w:rsidP="00A10FC1">
      <w:pPr>
        <w:ind w:firstLine="720"/>
        <w:jc w:val="both"/>
        <w:rPr>
          <w:rFonts w:ascii="Arial" w:hAnsi="Arial" w:cs="Arial"/>
          <w:sz w:val="24"/>
          <w:szCs w:val="24"/>
        </w:rPr>
      </w:pPr>
      <w:r w:rsidRPr="00460054">
        <w:rPr>
          <w:rFonts w:ascii="Arial" w:hAnsi="Arial" w:cs="Arial"/>
          <w:sz w:val="24"/>
          <w:szCs w:val="24"/>
        </w:rPr>
        <w:t>d) cantitățile de deșeuri din construcții încredințate către operatorii stațiilor de sortare/concasare:</w:t>
      </w:r>
    </w:p>
    <w:p w:rsidR="00E1373B" w:rsidRDefault="00460054" w:rsidP="00A10FC1">
      <w:pPr>
        <w:ind w:firstLine="720"/>
        <w:jc w:val="both"/>
        <w:rPr>
          <w:rFonts w:ascii="Arial" w:hAnsi="Arial" w:cs="Arial"/>
          <w:sz w:val="24"/>
          <w:szCs w:val="24"/>
        </w:rPr>
      </w:pPr>
      <w:r w:rsidRPr="00460054">
        <w:rPr>
          <w:rFonts w:ascii="Arial" w:hAnsi="Arial" w:cs="Arial"/>
          <w:sz w:val="24"/>
          <w:szCs w:val="24"/>
        </w:rPr>
        <w:t>e) cantitățile de deșeuri din construcții nevalorificabile eliminate la depozitul de deșeuri.</w:t>
      </w:r>
    </w:p>
    <w:p w:rsidR="00E1373B" w:rsidRDefault="00460054" w:rsidP="00A10FC1">
      <w:pPr>
        <w:ind w:firstLine="720"/>
        <w:jc w:val="both"/>
        <w:rPr>
          <w:rFonts w:ascii="Arial" w:hAnsi="Arial" w:cs="Arial"/>
          <w:sz w:val="24"/>
          <w:szCs w:val="24"/>
        </w:rPr>
      </w:pPr>
      <w:r w:rsidRPr="00460054">
        <w:rPr>
          <w:rFonts w:ascii="Arial" w:hAnsi="Arial" w:cs="Arial"/>
          <w:sz w:val="24"/>
          <w:szCs w:val="24"/>
        </w:rPr>
        <w:t>(13) Este interzisă abandonarea și depozitarea deșeurilor din construcții și demolări pe domeniul public sau privat al autorității administrației publice locale.</w:t>
      </w:r>
    </w:p>
    <w:p w:rsidR="00E1373B"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28</w:t>
      </w:r>
    </w:p>
    <w:p w:rsidR="00E1373B" w:rsidRDefault="00460054" w:rsidP="00A10FC1">
      <w:pPr>
        <w:ind w:firstLine="720"/>
        <w:jc w:val="both"/>
        <w:rPr>
          <w:rFonts w:ascii="Arial" w:hAnsi="Arial" w:cs="Arial"/>
          <w:sz w:val="24"/>
          <w:szCs w:val="24"/>
        </w:rPr>
      </w:pPr>
      <w:r w:rsidRPr="00460054">
        <w:rPr>
          <w:rFonts w:ascii="Arial" w:hAnsi="Arial" w:cs="Arial"/>
          <w:sz w:val="24"/>
          <w:szCs w:val="24"/>
        </w:rPr>
        <w:t xml:space="preserve">(1) Transportul fracțiilor de deșeuri se realizează de către operator numai cu autospeciale destinate categoriei de deșeuri colectate separat, acoperite și prevăzute cu </w:t>
      </w:r>
      <w:r w:rsidRPr="00460054">
        <w:rPr>
          <w:rFonts w:ascii="Arial" w:hAnsi="Arial" w:cs="Arial"/>
          <w:sz w:val="24"/>
          <w:szCs w:val="24"/>
        </w:rPr>
        <w:lastRenderedPageBreak/>
        <w:t>dispozitive de golire automată a recipientelor de colectare, care să nu permită împrăștierea deșeurilor sau a prafului, emanarea de noxe sau scurgeri de lichide în timpul transportului.</w:t>
      </w:r>
    </w:p>
    <w:p w:rsidR="00E1373B" w:rsidRDefault="00460054" w:rsidP="00A10FC1">
      <w:pPr>
        <w:ind w:firstLine="720"/>
        <w:jc w:val="both"/>
        <w:rPr>
          <w:rFonts w:ascii="Arial" w:hAnsi="Arial" w:cs="Arial"/>
          <w:sz w:val="24"/>
          <w:szCs w:val="24"/>
        </w:rPr>
      </w:pPr>
      <w:r w:rsidRPr="00460054">
        <w:rPr>
          <w:rFonts w:ascii="Arial" w:hAnsi="Arial" w:cs="Arial"/>
          <w:sz w:val="24"/>
          <w:szCs w:val="24"/>
        </w:rPr>
        <w:t>(2) Starea tehnică a autospecialelor trebuie să fie corespunzătoare circulației pe drumurile publice și să prezinte o bună etanșeitate a benelor de încărcare, fără scurgeri de levigat sau alte lichide.</w:t>
      </w:r>
    </w:p>
    <w:p w:rsidR="00E1373B" w:rsidRDefault="00460054" w:rsidP="00A10FC1">
      <w:pPr>
        <w:ind w:firstLine="720"/>
        <w:jc w:val="both"/>
        <w:rPr>
          <w:rFonts w:ascii="Arial" w:hAnsi="Arial" w:cs="Arial"/>
          <w:sz w:val="24"/>
          <w:szCs w:val="24"/>
        </w:rPr>
      </w:pPr>
      <w:r w:rsidRPr="00460054">
        <w:rPr>
          <w:rFonts w:ascii="Arial" w:hAnsi="Arial" w:cs="Arial"/>
          <w:sz w:val="24"/>
          <w:szCs w:val="24"/>
        </w:rPr>
        <w:t>(3) Autospecialele care transportă deșeuri municipale trebuie să aibă un aspect îngrijit și să fie personalizate cu sigla operatorului.</w:t>
      </w:r>
    </w:p>
    <w:p w:rsidR="00E1373B" w:rsidRDefault="00460054" w:rsidP="00A10FC1">
      <w:pPr>
        <w:ind w:firstLine="720"/>
        <w:jc w:val="both"/>
        <w:rPr>
          <w:rFonts w:ascii="Arial" w:hAnsi="Arial" w:cs="Arial"/>
          <w:sz w:val="24"/>
          <w:szCs w:val="24"/>
        </w:rPr>
      </w:pPr>
      <w:r w:rsidRPr="00460054">
        <w:rPr>
          <w:rFonts w:ascii="Arial" w:hAnsi="Arial" w:cs="Arial"/>
          <w:sz w:val="24"/>
          <w:szCs w:val="24"/>
        </w:rPr>
        <w:t>(4) Autospecialele trebuie să aibă dimensiunile și capacitatea de transport adaptate la condițiile de drum existente în localitate, precum și la structura arhitecturală a diferitelor clădiri.</w:t>
      </w:r>
    </w:p>
    <w:p w:rsidR="00E1373B" w:rsidRDefault="00460054" w:rsidP="00A10FC1">
      <w:pPr>
        <w:ind w:firstLine="720"/>
        <w:jc w:val="both"/>
        <w:rPr>
          <w:rFonts w:ascii="Arial" w:hAnsi="Arial" w:cs="Arial"/>
          <w:sz w:val="24"/>
          <w:szCs w:val="24"/>
        </w:rPr>
      </w:pPr>
      <w:r w:rsidRPr="00460054">
        <w:rPr>
          <w:rFonts w:ascii="Arial" w:hAnsi="Arial" w:cs="Arial"/>
          <w:sz w:val="24"/>
          <w:szCs w:val="24"/>
        </w:rPr>
        <w:t>(5) Personalul operativ care deservește autospecialele trebuie să fie instruit pentru efectuarea transportului în condiții de siguranță, să dețină toate documentele de însoțire și să nu abandoneze deșeurile pe traseu.</w:t>
      </w:r>
    </w:p>
    <w:p w:rsidR="00E1373B" w:rsidRDefault="00460054" w:rsidP="00A10FC1">
      <w:pPr>
        <w:ind w:firstLine="720"/>
        <w:jc w:val="both"/>
        <w:rPr>
          <w:rFonts w:ascii="Arial" w:hAnsi="Arial" w:cs="Arial"/>
          <w:sz w:val="24"/>
          <w:szCs w:val="24"/>
        </w:rPr>
      </w:pPr>
      <w:r w:rsidRPr="00460054">
        <w:rPr>
          <w:rFonts w:ascii="Arial" w:hAnsi="Arial" w:cs="Arial"/>
          <w:sz w:val="24"/>
          <w:szCs w:val="24"/>
        </w:rPr>
        <w:t>(6) Autospecialele se vor deplasa pe traseele cele mai scurte, cu cel mai redus risc pentru sănătatea populației și a mediului. Pentru minimizarea cheltuielilor cu transportul deșeurilor, delegatarul are dreptul să solicite operatorului să transporte deșeurile colectate către stații de transfer.</w:t>
      </w:r>
    </w:p>
    <w:p w:rsidR="00E1373B" w:rsidRDefault="00460054" w:rsidP="00A10FC1">
      <w:pPr>
        <w:ind w:firstLine="720"/>
        <w:jc w:val="both"/>
        <w:rPr>
          <w:rFonts w:ascii="Arial" w:hAnsi="Arial" w:cs="Arial"/>
          <w:sz w:val="24"/>
          <w:szCs w:val="24"/>
        </w:rPr>
      </w:pPr>
      <w:r w:rsidRPr="00460054">
        <w:rPr>
          <w:rFonts w:ascii="Arial" w:hAnsi="Arial" w:cs="Arial"/>
          <w:sz w:val="24"/>
          <w:szCs w:val="24"/>
        </w:rPr>
        <w:t>(7) Consiliile locale, Consiliul General al Municipiului București sau asociațiile de dezvoltare intercomunitară, după caz, stabilesc arterele și intervalul orar de colectare a deșeurilor municipale, preferabil între orele 6:00 - 22:00, în funcție de trafic și de posibilitățile de acces ale operatorului la punctele/spațiile de colectare.</w:t>
      </w:r>
    </w:p>
    <w:p w:rsidR="00E1373B" w:rsidRDefault="00460054" w:rsidP="00A10FC1">
      <w:pPr>
        <w:ind w:firstLine="720"/>
        <w:jc w:val="both"/>
        <w:rPr>
          <w:rFonts w:ascii="Arial" w:hAnsi="Arial" w:cs="Arial"/>
          <w:sz w:val="24"/>
          <w:szCs w:val="24"/>
        </w:rPr>
      </w:pPr>
      <w:r w:rsidRPr="00460054">
        <w:rPr>
          <w:rFonts w:ascii="Arial" w:hAnsi="Arial" w:cs="Arial"/>
          <w:sz w:val="24"/>
          <w:szCs w:val="24"/>
        </w:rPr>
        <w:t>(8) Pentru fluidizarea traficului pe traseele cu trafic intens străbătute de autospeciale, autoritățile administrației publice locale vor analiza oportunitatea colectării deșeurilor municipale în intervalul orar 22:00-6:00, pe arterele cu iluminat public corespunzător, inclusiv din punct de vedere al asigurării liniștii publice și costurilor suplimentare suportate de către operator.</w:t>
      </w:r>
    </w:p>
    <w:p w:rsidR="00E1373B" w:rsidRDefault="00460054" w:rsidP="00A10FC1">
      <w:pPr>
        <w:ind w:firstLine="720"/>
        <w:jc w:val="both"/>
        <w:rPr>
          <w:rFonts w:ascii="Arial" w:hAnsi="Arial" w:cs="Arial"/>
          <w:sz w:val="24"/>
          <w:szCs w:val="24"/>
        </w:rPr>
      </w:pPr>
      <w:r w:rsidRPr="00460054">
        <w:rPr>
          <w:rFonts w:ascii="Arial" w:hAnsi="Arial" w:cs="Arial"/>
          <w:sz w:val="24"/>
          <w:szCs w:val="24"/>
        </w:rPr>
        <w:t>(9) Autospecialele vor fi întreținute astfel încât să corespundă scopului propus, benele și containerele vor fi spălate și dezinfectate săptămânal în interior și la exterior, conform normelor tehnice precizate de producător sau în actele normative în vigoare, numai în spațiile care sunt dotate cu sisteme de colectare a apelor uzate provenite din spălare. Apele uzate provenite din spălatul autospecialelor vor fi transportate la stația de epurare a apelor uzate a localității, dacă nu există stație de epurare proprie.</w:t>
      </w:r>
    </w:p>
    <w:p w:rsidR="00E1373B"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29</w:t>
      </w:r>
    </w:p>
    <w:p w:rsidR="00E1373B" w:rsidRDefault="00460054" w:rsidP="00A10FC1">
      <w:pPr>
        <w:ind w:firstLine="720"/>
        <w:jc w:val="both"/>
        <w:rPr>
          <w:rFonts w:ascii="Arial" w:hAnsi="Arial" w:cs="Arial"/>
          <w:sz w:val="24"/>
          <w:szCs w:val="24"/>
        </w:rPr>
      </w:pPr>
      <w:r w:rsidRPr="00460054">
        <w:rPr>
          <w:rFonts w:ascii="Arial" w:hAnsi="Arial" w:cs="Arial"/>
          <w:sz w:val="24"/>
          <w:szCs w:val="24"/>
        </w:rPr>
        <w:t>(1) În situația în care, ca urmare a execuției unor lucrări planificate la infrastructura tehnico- edilitară, este împiedicată utilizarea punctelor de colectare stabilite și/sau accesul autospecialelor destinate transportului deșeurilor municipale și/sau al oricărui alt tip de deșeu, operatorul, pe baza notificării transmise de autoritatea administrației publice locale, trebuie să anunțe utilizatorii despre situația intervenită, durata acesteia, punctele de colectare care se utilizează temporar în această perioadă și programul de colectare.</w:t>
      </w:r>
    </w:p>
    <w:p w:rsidR="00E1373B" w:rsidRDefault="00460054" w:rsidP="00A10FC1">
      <w:pPr>
        <w:ind w:firstLine="720"/>
        <w:jc w:val="both"/>
        <w:rPr>
          <w:rFonts w:ascii="Arial" w:hAnsi="Arial" w:cs="Arial"/>
          <w:sz w:val="24"/>
          <w:szCs w:val="24"/>
        </w:rPr>
      </w:pPr>
      <w:r w:rsidRPr="00460054">
        <w:rPr>
          <w:rFonts w:ascii="Arial" w:hAnsi="Arial" w:cs="Arial"/>
          <w:sz w:val="24"/>
          <w:szCs w:val="24"/>
        </w:rPr>
        <w:lastRenderedPageBreak/>
        <w:t>(2) Pe toată această perioadă operatorul are obligația să doteze punctele de colectare care urmează a fi folosite temporar de utilizatorii afectați cu recipiente suficiente și să reducă intervalul între două colectări succesive, dacă este cazul.</w:t>
      </w:r>
    </w:p>
    <w:p w:rsidR="00E1373B" w:rsidRDefault="00460054" w:rsidP="00A10FC1">
      <w:pPr>
        <w:ind w:firstLine="720"/>
        <w:jc w:val="both"/>
        <w:rPr>
          <w:rFonts w:ascii="Arial" w:hAnsi="Arial" w:cs="Arial"/>
          <w:sz w:val="24"/>
          <w:szCs w:val="24"/>
        </w:rPr>
      </w:pPr>
      <w:r w:rsidRPr="00460054">
        <w:rPr>
          <w:rFonts w:ascii="Arial" w:hAnsi="Arial" w:cs="Arial"/>
          <w:sz w:val="24"/>
          <w:szCs w:val="24"/>
        </w:rPr>
        <w:t>(3) În cazul apariției unor intemperii ce au ca efect întreruperea serviciului sau diminuarea cantităților contractate de la utilizatori, operatorul are obligația să anunțe această situație delegatarului și să factureze numai cantitățile sau serviciile efectiv realizate.</w:t>
      </w:r>
    </w:p>
    <w:p w:rsidR="00E1373B" w:rsidRPr="00A10FC1" w:rsidRDefault="00460054" w:rsidP="00A10FC1">
      <w:pPr>
        <w:ind w:firstLine="720"/>
        <w:jc w:val="both"/>
        <w:rPr>
          <w:rFonts w:ascii="Arial" w:hAnsi="Arial" w:cs="Arial"/>
          <w:b/>
          <w:sz w:val="24"/>
          <w:szCs w:val="24"/>
        </w:rPr>
      </w:pPr>
      <w:r w:rsidRPr="00A10FC1">
        <w:rPr>
          <w:rFonts w:ascii="Arial" w:hAnsi="Arial" w:cs="Arial"/>
          <w:b/>
          <w:sz w:val="24"/>
          <w:szCs w:val="24"/>
        </w:rPr>
        <w:t xml:space="preserve">Articolul 30 </w:t>
      </w:r>
    </w:p>
    <w:p w:rsidR="00E1373B" w:rsidRDefault="00460054" w:rsidP="00A10FC1">
      <w:pPr>
        <w:ind w:firstLine="720"/>
        <w:jc w:val="both"/>
        <w:rPr>
          <w:rFonts w:ascii="Arial" w:hAnsi="Arial" w:cs="Arial"/>
          <w:sz w:val="24"/>
          <w:szCs w:val="24"/>
        </w:rPr>
      </w:pPr>
      <w:r w:rsidRPr="00460054">
        <w:rPr>
          <w:rFonts w:ascii="Arial" w:hAnsi="Arial" w:cs="Arial"/>
          <w:sz w:val="24"/>
          <w:szCs w:val="24"/>
        </w:rPr>
        <w:t>Operatorii care prestează activitatea de colectare și transport al deșeurilor municipale au și următoarele obligații:</w:t>
      </w:r>
    </w:p>
    <w:p w:rsidR="00E1373B" w:rsidRDefault="00460054" w:rsidP="00A10FC1">
      <w:pPr>
        <w:ind w:firstLine="720"/>
        <w:jc w:val="both"/>
        <w:rPr>
          <w:rFonts w:ascii="Arial" w:hAnsi="Arial" w:cs="Arial"/>
          <w:sz w:val="24"/>
          <w:szCs w:val="24"/>
        </w:rPr>
      </w:pPr>
      <w:r w:rsidRPr="00460054">
        <w:rPr>
          <w:rFonts w:ascii="Arial" w:hAnsi="Arial" w:cs="Arial"/>
          <w:sz w:val="24"/>
          <w:szCs w:val="24"/>
        </w:rPr>
        <w:t>a) să dețină toate documentele necesare de însoțire a deșeurilor transportate, din care să rezulte proveniența deșeurilor/locul de încărcare, tipurile de deșeuri transportate, locul de destinație, cantitatea de deșeuri transportate și codificarea acestora conform legii;</w:t>
      </w:r>
    </w:p>
    <w:p w:rsidR="00E1373B" w:rsidRDefault="00460054" w:rsidP="00A10FC1">
      <w:pPr>
        <w:ind w:firstLine="720"/>
        <w:jc w:val="both"/>
        <w:rPr>
          <w:rFonts w:ascii="Arial" w:hAnsi="Arial" w:cs="Arial"/>
          <w:sz w:val="24"/>
          <w:szCs w:val="24"/>
        </w:rPr>
      </w:pPr>
      <w:r w:rsidRPr="00460054">
        <w:rPr>
          <w:rFonts w:ascii="Arial" w:hAnsi="Arial" w:cs="Arial"/>
          <w:sz w:val="24"/>
          <w:szCs w:val="24"/>
        </w:rPr>
        <w:t>b) să folosească traseele cele mai scurte și/sau cu cel mai redus risc pentru sănătatea populației și a mediului, agreate de către autoritățile administrației publice locale;</w:t>
      </w:r>
    </w:p>
    <w:p w:rsidR="00E1373B" w:rsidRDefault="00460054" w:rsidP="00A10FC1">
      <w:pPr>
        <w:ind w:firstLine="720"/>
        <w:jc w:val="both"/>
        <w:rPr>
          <w:rFonts w:ascii="Arial" w:hAnsi="Arial" w:cs="Arial"/>
          <w:sz w:val="24"/>
          <w:szCs w:val="24"/>
        </w:rPr>
      </w:pPr>
      <w:r w:rsidRPr="00460054">
        <w:rPr>
          <w:rFonts w:ascii="Arial" w:hAnsi="Arial" w:cs="Arial"/>
          <w:sz w:val="24"/>
          <w:szCs w:val="24"/>
        </w:rPr>
        <w:t>c) să ridice în totalitate deșeurile și să nu le abandoneze pe traseu, inclusiv cele existente pe traseul de colectare și transport, la solicitarea autorității administrației publice locale/asociației de dezvoltare intercomunitară sau conform procedurii convenite cu aceasta;</w:t>
      </w:r>
    </w:p>
    <w:p w:rsidR="00E1373B" w:rsidRDefault="00460054" w:rsidP="00A10FC1">
      <w:pPr>
        <w:ind w:firstLine="720"/>
        <w:jc w:val="both"/>
        <w:rPr>
          <w:rFonts w:ascii="Arial" w:hAnsi="Arial" w:cs="Arial"/>
          <w:sz w:val="24"/>
          <w:szCs w:val="24"/>
        </w:rPr>
      </w:pPr>
      <w:r w:rsidRPr="00460054">
        <w:rPr>
          <w:rFonts w:ascii="Arial" w:hAnsi="Arial" w:cs="Arial"/>
          <w:sz w:val="24"/>
          <w:szCs w:val="24"/>
        </w:rPr>
        <w:t>d) să informeze populația privind colectarea separată corectă a deșeurilor, precum și modalitățile de prevenire a generării deșeurilor. Informarea și conștientizarea populației se va realiza prin campanii de informare și conștientizare agreate cu autoritatea administrației publice locale/ asociația de dezvoltare intercomunitară.</w:t>
      </w:r>
    </w:p>
    <w:p w:rsidR="00E1373B" w:rsidRDefault="00460054" w:rsidP="00A10FC1">
      <w:pPr>
        <w:ind w:firstLine="720"/>
        <w:jc w:val="both"/>
        <w:rPr>
          <w:rFonts w:ascii="Arial" w:hAnsi="Arial" w:cs="Arial"/>
          <w:sz w:val="24"/>
          <w:szCs w:val="24"/>
        </w:rPr>
      </w:pPr>
      <w:r w:rsidRPr="00460054">
        <w:rPr>
          <w:rFonts w:ascii="Arial" w:hAnsi="Arial" w:cs="Arial"/>
          <w:sz w:val="24"/>
          <w:szCs w:val="24"/>
        </w:rPr>
        <w:t>e) să efectueze determinările de compoziție a deșeurilor și indicele de generare al deșeurilor menajere aplicând metode adecvate conform recomandărilor Comisiei Europene "Metodologia pentru analiza deșeurilor solide - SWA-Tool" sau a unui standard național și/sau european în vigoare, convenite cu autoritatea administrației publice locale /asociația de dezvoltare intercomunitară.</w:t>
      </w:r>
    </w:p>
    <w:p w:rsidR="00E1373B" w:rsidRPr="00A10FC1" w:rsidRDefault="00460054" w:rsidP="00A10FC1">
      <w:pPr>
        <w:jc w:val="center"/>
        <w:rPr>
          <w:rFonts w:ascii="Arial" w:hAnsi="Arial" w:cs="Arial"/>
          <w:b/>
          <w:sz w:val="24"/>
          <w:szCs w:val="24"/>
        </w:rPr>
      </w:pPr>
      <w:r w:rsidRPr="00A10FC1">
        <w:rPr>
          <w:rFonts w:ascii="Arial" w:hAnsi="Arial" w:cs="Arial"/>
          <w:b/>
          <w:sz w:val="24"/>
          <w:szCs w:val="24"/>
        </w:rPr>
        <w:t>Secţiunea a 2-a</w:t>
      </w:r>
    </w:p>
    <w:p w:rsidR="0059067E" w:rsidRDefault="00460054" w:rsidP="0059067E">
      <w:pPr>
        <w:spacing w:after="0"/>
        <w:jc w:val="center"/>
        <w:rPr>
          <w:rFonts w:ascii="Arial" w:hAnsi="Arial" w:cs="Arial"/>
          <w:b/>
          <w:sz w:val="24"/>
          <w:szCs w:val="24"/>
        </w:rPr>
      </w:pPr>
      <w:r w:rsidRPr="00A10FC1">
        <w:rPr>
          <w:rFonts w:ascii="Arial" w:hAnsi="Arial" w:cs="Arial"/>
          <w:b/>
          <w:sz w:val="24"/>
          <w:szCs w:val="24"/>
        </w:rPr>
        <w:t xml:space="preserve">Operarea centrelor de colectare prin aport voluntar a </w:t>
      </w:r>
    </w:p>
    <w:p w:rsidR="00E1373B" w:rsidRDefault="00460054" w:rsidP="0059067E">
      <w:pPr>
        <w:spacing w:after="0"/>
        <w:jc w:val="center"/>
        <w:rPr>
          <w:rFonts w:ascii="Arial" w:hAnsi="Arial" w:cs="Arial"/>
          <w:b/>
          <w:sz w:val="24"/>
          <w:szCs w:val="24"/>
        </w:rPr>
      </w:pPr>
      <w:r w:rsidRPr="00A10FC1">
        <w:rPr>
          <w:rFonts w:ascii="Arial" w:hAnsi="Arial" w:cs="Arial"/>
          <w:b/>
          <w:sz w:val="24"/>
          <w:szCs w:val="24"/>
        </w:rPr>
        <w:t>deșeurilor de la persoanele fizice</w:t>
      </w:r>
    </w:p>
    <w:p w:rsidR="0059067E" w:rsidRPr="00A10FC1" w:rsidRDefault="0059067E" w:rsidP="0059067E">
      <w:pPr>
        <w:spacing w:after="0"/>
        <w:jc w:val="center"/>
        <w:rPr>
          <w:rFonts w:ascii="Arial" w:hAnsi="Arial" w:cs="Arial"/>
          <w:b/>
          <w:sz w:val="24"/>
          <w:szCs w:val="24"/>
        </w:rPr>
      </w:pPr>
    </w:p>
    <w:p w:rsidR="00E1373B"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31</w:t>
      </w:r>
    </w:p>
    <w:p w:rsidR="00E1373B" w:rsidRDefault="00460054" w:rsidP="00A10FC1">
      <w:pPr>
        <w:ind w:firstLine="720"/>
        <w:jc w:val="both"/>
        <w:rPr>
          <w:rFonts w:ascii="Arial" w:hAnsi="Arial" w:cs="Arial"/>
          <w:sz w:val="24"/>
          <w:szCs w:val="24"/>
        </w:rPr>
      </w:pPr>
      <w:r w:rsidRPr="00460054">
        <w:rPr>
          <w:rFonts w:ascii="Arial" w:hAnsi="Arial" w:cs="Arial"/>
          <w:sz w:val="24"/>
          <w:szCs w:val="24"/>
        </w:rPr>
        <w:t>(1) Centrele de colectare prin aport voluntar sunt locații de recepție a unor fracții speciale de deșeuri colectate separat prin aportul voluntar al persoanelor fizice, identificabile teritorial, administrativ și juridic, dotate cu construcții, instalații și echipamente specifice destinate colectării și/sau tratării deșeurilor, la care persoanele fizice pot preda, cu titlu gratuit, tipurile și cantitățile de deșeuri stabilite de către autoritățile administrației publice locale și/sau cele stabilite prin proiectele finanțate din fonduri nerambursabile.</w:t>
      </w:r>
    </w:p>
    <w:p w:rsidR="00E1373B" w:rsidRDefault="00460054" w:rsidP="00A10FC1">
      <w:pPr>
        <w:ind w:firstLine="720"/>
        <w:jc w:val="both"/>
        <w:rPr>
          <w:rFonts w:ascii="Arial" w:hAnsi="Arial" w:cs="Arial"/>
          <w:sz w:val="24"/>
          <w:szCs w:val="24"/>
        </w:rPr>
      </w:pPr>
      <w:r w:rsidRPr="00460054">
        <w:rPr>
          <w:rFonts w:ascii="Arial" w:hAnsi="Arial" w:cs="Arial"/>
          <w:sz w:val="24"/>
          <w:szCs w:val="24"/>
        </w:rPr>
        <w:t xml:space="preserve">(2) Prin centrele de colectare prin aport voluntar se asigură, în principal, preluarea deșeurilor reciclabile de hârtie, metal, plastic și sticlă colectate separat și a altor categorii speciale de deșeuri, precum deșeuri voluminoase, inclusiv saltele și mobilă, deșeuri textile, </w:t>
      </w:r>
      <w:r w:rsidRPr="00460054">
        <w:rPr>
          <w:rFonts w:ascii="Arial" w:hAnsi="Arial" w:cs="Arial"/>
          <w:sz w:val="24"/>
          <w:szCs w:val="24"/>
        </w:rPr>
        <w:lastRenderedPageBreak/>
        <w:t>anvelope uzate, uleiuri vegetale folosite, deșeuri de echipamente electrice și electronice, baterii uzate, deșeuri periculoase, deșeuri din construcții și demolări, alte tipuri de deșeuri stabilite de către autoritățile administrației publice locale.</w:t>
      </w:r>
    </w:p>
    <w:p w:rsidR="00E1373B"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32</w:t>
      </w:r>
    </w:p>
    <w:p w:rsidR="00E1373B" w:rsidRDefault="00460054" w:rsidP="00A10FC1">
      <w:pPr>
        <w:ind w:firstLine="720"/>
        <w:jc w:val="both"/>
        <w:rPr>
          <w:rFonts w:ascii="Arial" w:hAnsi="Arial" w:cs="Arial"/>
          <w:sz w:val="24"/>
          <w:szCs w:val="24"/>
        </w:rPr>
      </w:pPr>
      <w:r w:rsidRPr="00460054">
        <w:rPr>
          <w:rFonts w:ascii="Arial" w:hAnsi="Arial" w:cs="Arial"/>
          <w:sz w:val="24"/>
          <w:szCs w:val="24"/>
        </w:rPr>
        <w:t>(1) Centrele de colectare prin aport voluntar funcționează pe baza unui regulament local elaborat și aprobat de autoritățile administrației publice locale, care va cuprinde cel puțin următoarele elemente: regulile generale de organizare și funcționare, obligațiile operatorului/angajaților acestuia, obligațiile utilizatorilor, tipurile și cantitățile de deșeuri care pot fi predate, cu titlu gratuit, de persoanele fizice la centrul/centrele de colectare prin aport voluntar.</w:t>
      </w:r>
    </w:p>
    <w:p w:rsidR="00E1373B" w:rsidRDefault="00460054" w:rsidP="00A10FC1">
      <w:pPr>
        <w:ind w:firstLine="720"/>
        <w:jc w:val="both"/>
        <w:rPr>
          <w:rFonts w:ascii="Arial" w:hAnsi="Arial" w:cs="Arial"/>
          <w:sz w:val="24"/>
          <w:szCs w:val="24"/>
        </w:rPr>
      </w:pPr>
      <w:r w:rsidRPr="00460054">
        <w:rPr>
          <w:rFonts w:ascii="Arial" w:hAnsi="Arial" w:cs="Arial"/>
          <w:sz w:val="24"/>
          <w:szCs w:val="24"/>
        </w:rPr>
        <w:t>(2) Autoritățile administrației publice locale sau, după caz, asociația de dezvoltare intercomunitară încheie contracte, parteneriate și cu alte organizații licențiate de către autoritatea publică centrală pentru protecția mediului pentru transferul responsabilității producătorilor aferente anumitor fluxuri speciale de deșeuri municipale, colectate prin centrul/centrele de colectare prin aport voluntar, astfel încât costurile cu gestionarea respectivelor deșeuri să fie suportate de producători.</w:t>
      </w:r>
    </w:p>
    <w:p w:rsidR="00E1373B" w:rsidRDefault="00460054" w:rsidP="00A10FC1">
      <w:pPr>
        <w:ind w:firstLine="720"/>
        <w:jc w:val="both"/>
        <w:rPr>
          <w:rFonts w:ascii="Arial" w:hAnsi="Arial" w:cs="Arial"/>
          <w:sz w:val="24"/>
          <w:szCs w:val="24"/>
        </w:rPr>
      </w:pPr>
      <w:r w:rsidRPr="00460054">
        <w:rPr>
          <w:rFonts w:ascii="Arial" w:hAnsi="Arial" w:cs="Arial"/>
          <w:sz w:val="24"/>
          <w:szCs w:val="24"/>
        </w:rPr>
        <w:t>(3) Accesul persoanelor fizice în incinta centrului de colectare prin aport voluntar este permis doar în prezența personalului operatorului, care va indica locul de descărcare/stocare temporară a deșeurilor pe amplasament.</w:t>
      </w:r>
    </w:p>
    <w:p w:rsidR="00E1373B"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33</w:t>
      </w:r>
    </w:p>
    <w:p w:rsidR="00E1373B" w:rsidRDefault="00460054" w:rsidP="00A10FC1">
      <w:pPr>
        <w:ind w:firstLine="720"/>
        <w:jc w:val="both"/>
        <w:rPr>
          <w:rFonts w:ascii="Arial" w:hAnsi="Arial" w:cs="Arial"/>
          <w:sz w:val="24"/>
          <w:szCs w:val="24"/>
        </w:rPr>
      </w:pPr>
      <w:r w:rsidRPr="00460054">
        <w:rPr>
          <w:rFonts w:ascii="Arial" w:hAnsi="Arial" w:cs="Arial"/>
          <w:sz w:val="24"/>
          <w:szCs w:val="24"/>
        </w:rPr>
        <w:t>(1) Centrul de colectare prin aport voluntar va fi dotat cu un număr suficient de containere și recipiente specifice fiecărei categorii de deșeuri ce urmează a fi colectată.</w:t>
      </w:r>
    </w:p>
    <w:p w:rsidR="00E1373B" w:rsidRDefault="00460054" w:rsidP="00A10FC1">
      <w:pPr>
        <w:ind w:firstLine="720"/>
        <w:jc w:val="both"/>
        <w:rPr>
          <w:rFonts w:ascii="Arial" w:hAnsi="Arial" w:cs="Arial"/>
          <w:sz w:val="24"/>
          <w:szCs w:val="24"/>
        </w:rPr>
      </w:pPr>
      <w:r w:rsidRPr="00460054">
        <w:rPr>
          <w:rFonts w:ascii="Arial" w:hAnsi="Arial" w:cs="Arial"/>
          <w:sz w:val="24"/>
          <w:szCs w:val="24"/>
        </w:rPr>
        <w:t>(2) Se interzice amestecarea diferitelor categorii de deșeuri în același container/recipient.</w:t>
      </w:r>
    </w:p>
    <w:p w:rsidR="00E1373B"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34</w:t>
      </w:r>
    </w:p>
    <w:p w:rsidR="00E1373B" w:rsidRDefault="00460054" w:rsidP="00A10FC1">
      <w:pPr>
        <w:ind w:firstLine="720"/>
        <w:jc w:val="both"/>
        <w:rPr>
          <w:rFonts w:ascii="Arial" w:hAnsi="Arial" w:cs="Arial"/>
          <w:sz w:val="24"/>
          <w:szCs w:val="24"/>
        </w:rPr>
      </w:pPr>
      <w:r w:rsidRPr="00460054">
        <w:rPr>
          <w:rFonts w:ascii="Arial" w:hAnsi="Arial" w:cs="Arial"/>
          <w:sz w:val="24"/>
          <w:szCs w:val="24"/>
        </w:rPr>
        <w:t>(1) Operatorul centrului de colectare prin aport voluntar va asigura evidența:</w:t>
      </w:r>
    </w:p>
    <w:p w:rsidR="00E1373B" w:rsidRDefault="00460054" w:rsidP="00A10FC1">
      <w:pPr>
        <w:ind w:firstLine="720"/>
        <w:jc w:val="both"/>
        <w:rPr>
          <w:rFonts w:ascii="Arial" w:hAnsi="Arial" w:cs="Arial"/>
          <w:sz w:val="24"/>
          <w:szCs w:val="24"/>
        </w:rPr>
      </w:pPr>
      <w:r w:rsidRPr="00460054">
        <w:rPr>
          <w:rFonts w:ascii="Arial" w:hAnsi="Arial" w:cs="Arial"/>
          <w:sz w:val="24"/>
          <w:szCs w:val="24"/>
        </w:rPr>
        <w:t>a) cantităților de deșeuri recepționate de la fiecare persoană fizică, pe categorii de deșeuri;</w:t>
      </w:r>
    </w:p>
    <w:p w:rsidR="00E1373B" w:rsidRDefault="00460054" w:rsidP="00A10FC1">
      <w:pPr>
        <w:ind w:firstLine="720"/>
        <w:jc w:val="both"/>
        <w:rPr>
          <w:rFonts w:ascii="Arial" w:hAnsi="Arial" w:cs="Arial"/>
          <w:sz w:val="24"/>
          <w:szCs w:val="24"/>
        </w:rPr>
      </w:pPr>
      <w:r w:rsidRPr="00460054">
        <w:rPr>
          <w:rFonts w:ascii="Arial" w:hAnsi="Arial" w:cs="Arial"/>
          <w:sz w:val="24"/>
          <w:szCs w:val="24"/>
        </w:rPr>
        <w:t>b) cantităților totale recepționate, pe categorii de deșeuri;</w:t>
      </w:r>
    </w:p>
    <w:p w:rsidR="00E1373B" w:rsidRDefault="00460054" w:rsidP="00A10FC1">
      <w:pPr>
        <w:ind w:firstLine="720"/>
        <w:jc w:val="both"/>
        <w:rPr>
          <w:rFonts w:ascii="Arial" w:hAnsi="Arial" w:cs="Arial"/>
          <w:sz w:val="24"/>
          <w:szCs w:val="24"/>
        </w:rPr>
      </w:pPr>
      <w:r w:rsidRPr="00460054">
        <w:rPr>
          <w:rFonts w:ascii="Arial" w:hAnsi="Arial" w:cs="Arial"/>
          <w:sz w:val="24"/>
          <w:szCs w:val="24"/>
        </w:rPr>
        <w:t>c) cantităților totale de deșeuri încredințate în vederea tratării, reciclării, valorificării și/sau eliminării, pe categorii de deșeuri;</w:t>
      </w:r>
    </w:p>
    <w:p w:rsidR="00E1373B" w:rsidRDefault="00460054" w:rsidP="00A10FC1">
      <w:pPr>
        <w:ind w:firstLine="720"/>
        <w:jc w:val="both"/>
        <w:rPr>
          <w:rFonts w:ascii="Arial" w:hAnsi="Arial" w:cs="Arial"/>
          <w:sz w:val="24"/>
          <w:szCs w:val="24"/>
        </w:rPr>
      </w:pPr>
      <w:r w:rsidRPr="00460054">
        <w:rPr>
          <w:rFonts w:ascii="Arial" w:hAnsi="Arial" w:cs="Arial"/>
          <w:sz w:val="24"/>
          <w:szCs w:val="24"/>
        </w:rPr>
        <w:t>d) cantităților de deșeuri reziduale/reziduuri eliminate și/sau valorificate, rezultate din fiecare proces de tratare desfășurat în cadrul centrului de colectare prin aport voluntar, dacă este cazul;</w:t>
      </w:r>
    </w:p>
    <w:p w:rsidR="00E1373B" w:rsidRDefault="00460054" w:rsidP="00A10FC1">
      <w:pPr>
        <w:ind w:firstLine="720"/>
        <w:jc w:val="both"/>
        <w:rPr>
          <w:rFonts w:ascii="Arial" w:hAnsi="Arial" w:cs="Arial"/>
          <w:sz w:val="24"/>
          <w:szCs w:val="24"/>
        </w:rPr>
      </w:pPr>
      <w:r w:rsidRPr="00460054">
        <w:rPr>
          <w:rFonts w:ascii="Arial" w:hAnsi="Arial" w:cs="Arial"/>
          <w:sz w:val="24"/>
          <w:szCs w:val="24"/>
        </w:rPr>
        <w:t>e) cantităților de deșeuri aflate în spațiile de stocare temporară, pe categorii de deșeuri.</w:t>
      </w:r>
    </w:p>
    <w:p w:rsidR="00E1373B" w:rsidRDefault="00460054" w:rsidP="00A10FC1">
      <w:pPr>
        <w:ind w:firstLine="720"/>
        <w:jc w:val="both"/>
        <w:rPr>
          <w:rFonts w:ascii="Arial" w:hAnsi="Arial" w:cs="Arial"/>
          <w:sz w:val="24"/>
          <w:szCs w:val="24"/>
        </w:rPr>
      </w:pPr>
      <w:r w:rsidRPr="00460054">
        <w:rPr>
          <w:rFonts w:ascii="Arial" w:hAnsi="Arial" w:cs="Arial"/>
          <w:sz w:val="24"/>
          <w:szCs w:val="24"/>
        </w:rPr>
        <w:lastRenderedPageBreak/>
        <w:t>(2) Operatorii trebuie să își organizeze activitatea pentru a asigura un grad cât mai mare de valorificare a deșeurilor, astfel încât cantitatea de deșeuri eliminată prin depozitare să fie minimă.</w:t>
      </w:r>
    </w:p>
    <w:p w:rsidR="00E1373B" w:rsidRPr="00A10FC1" w:rsidRDefault="00460054" w:rsidP="00A10FC1">
      <w:pPr>
        <w:ind w:firstLine="720"/>
        <w:jc w:val="both"/>
        <w:rPr>
          <w:rFonts w:ascii="Arial" w:hAnsi="Arial" w:cs="Arial"/>
          <w:b/>
          <w:sz w:val="24"/>
          <w:szCs w:val="24"/>
        </w:rPr>
      </w:pPr>
      <w:r w:rsidRPr="00A10FC1">
        <w:rPr>
          <w:rFonts w:ascii="Arial" w:hAnsi="Arial" w:cs="Arial"/>
          <w:b/>
          <w:sz w:val="24"/>
          <w:szCs w:val="24"/>
        </w:rPr>
        <w:t xml:space="preserve">Articolul 35 </w:t>
      </w:r>
    </w:p>
    <w:p w:rsidR="00E1373B" w:rsidRDefault="00460054" w:rsidP="00A10FC1">
      <w:pPr>
        <w:ind w:firstLine="720"/>
        <w:jc w:val="both"/>
        <w:rPr>
          <w:rFonts w:ascii="Arial" w:hAnsi="Arial" w:cs="Arial"/>
          <w:sz w:val="24"/>
          <w:szCs w:val="24"/>
        </w:rPr>
      </w:pPr>
      <w:r w:rsidRPr="00460054">
        <w:rPr>
          <w:rFonts w:ascii="Arial" w:hAnsi="Arial" w:cs="Arial"/>
          <w:sz w:val="24"/>
          <w:szCs w:val="24"/>
        </w:rPr>
        <w:t xml:space="preserve">Centrele </w:t>
      </w:r>
      <w:r w:rsidR="00474B1F">
        <w:rPr>
          <w:rFonts w:ascii="Arial" w:hAnsi="Arial" w:cs="Arial"/>
          <w:sz w:val="24"/>
          <w:szCs w:val="24"/>
        </w:rPr>
        <w:t>de colectare prin</w:t>
      </w:r>
      <w:r w:rsidRPr="00460054">
        <w:rPr>
          <w:rFonts w:ascii="Arial" w:hAnsi="Arial" w:cs="Arial"/>
          <w:sz w:val="24"/>
          <w:szCs w:val="24"/>
        </w:rPr>
        <w:t xml:space="preserve"> aport voluntar trebuie să îndeplinească cel puțin condițiile tehnice prevăzute în caietul de sarcini, pe care operatorii sunt obligați să le mențină pe toată perioada în care prestează activitatea.</w:t>
      </w:r>
    </w:p>
    <w:p w:rsidR="00E1373B" w:rsidRPr="00A10FC1" w:rsidRDefault="00460054" w:rsidP="00A10FC1">
      <w:pPr>
        <w:jc w:val="center"/>
        <w:rPr>
          <w:rFonts w:ascii="Arial" w:hAnsi="Arial" w:cs="Arial"/>
          <w:b/>
          <w:sz w:val="24"/>
          <w:szCs w:val="24"/>
        </w:rPr>
      </w:pPr>
      <w:r w:rsidRPr="00A10FC1">
        <w:rPr>
          <w:rFonts w:ascii="Arial" w:hAnsi="Arial" w:cs="Arial"/>
          <w:b/>
          <w:sz w:val="24"/>
          <w:szCs w:val="24"/>
        </w:rPr>
        <w:t>Secţiunea a 3-a</w:t>
      </w:r>
    </w:p>
    <w:p w:rsidR="00E1373B" w:rsidRPr="00A10FC1" w:rsidRDefault="00460054" w:rsidP="00A10FC1">
      <w:pPr>
        <w:jc w:val="center"/>
        <w:rPr>
          <w:rFonts w:ascii="Arial" w:hAnsi="Arial" w:cs="Arial"/>
          <w:b/>
          <w:sz w:val="24"/>
          <w:szCs w:val="24"/>
        </w:rPr>
      </w:pPr>
      <w:r w:rsidRPr="00A10FC1">
        <w:rPr>
          <w:rFonts w:ascii="Arial" w:hAnsi="Arial" w:cs="Arial"/>
          <w:b/>
          <w:sz w:val="24"/>
          <w:szCs w:val="24"/>
        </w:rPr>
        <w:t>Transferul deșeurilor municipale în stații de transfer</w:t>
      </w:r>
    </w:p>
    <w:p w:rsidR="00E1373B" w:rsidRPr="00A10FC1" w:rsidRDefault="00460054" w:rsidP="00A10FC1">
      <w:pPr>
        <w:ind w:firstLine="720"/>
        <w:jc w:val="both"/>
        <w:rPr>
          <w:rFonts w:ascii="Arial" w:hAnsi="Arial" w:cs="Arial"/>
          <w:b/>
          <w:sz w:val="24"/>
          <w:szCs w:val="24"/>
        </w:rPr>
      </w:pPr>
      <w:r w:rsidRPr="00A10FC1">
        <w:rPr>
          <w:rFonts w:ascii="Arial" w:hAnsi="Arial" w:cs="Arial"/>
          <w:b/>
          <w:sz w:val="24"/>
          <w:szCs w:val="24"/>
        </w:rPr>
        <w:t xml:space="preserve">Articolul 36 </w:t>
      </w:r>
    </w:p>
    <w:p w:rsidR="00DC576C" w:rsidRDefault="00460054" w:rsidP="00A10FC1">
      <w:pPr>
        <w:ind w:firstLine="720"/>
        <w:jc w:val="both"/>
        <w:rPr>
          <w:rFonts w:ascii="Arial" w:hAnsi="Arial" w:cs="Arial"/>
          <w:sz w:val="24"/>
          <w:szCs w:val="24"/>
        </w:rPr>
      </w:pPr>
      <w:r w:rsidRPr="00460054">
        <w:rPr>
          <w:rFonts w:ascii="Arial" w:hAnsi="Arial" w:cs="Arial"/>
          <w:sz w:val="24"/>
          <w:szCs w:val="24"/>
        </w:rPr>
        <w:t>În vederea optimizării costurilor de transport a fracțiilor de deșeuri colectate separat se vor utiliza stații de transfer care să permită stocare</w:t>
      </w:r>
      <w:r w:rsidR="001951F4">
        <w:rPr>
          <w:rFonts w:ascii="Arial" w:hAnsi="Arial" w:cs="Arial"/>
          <w:sz w:val="24"/>
          <w:szCs w:val="24"/>
        </w:rPr>
        <w:t>a</w:t>
      </w:r>
      <w:r w:rsidRPr="00460054">
        <w:rPr>
          <w:rFonts w:ascii="Arial" w:hAnsi="Arial" w:cs="Arial"/>
          <w:sz w:val="24"/>
          <w:szCs w:val="24"/>
        </w:rPr>
        <w:t xml:space="preserve"> temporară a deșeurilor, cu sau fără sistem de compactare.</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 xml:space="preserve">Articolul 37 </w:t>
      </w:r>
    </w:p>
    <w:p w:rsidR="00DC576C" w:rsidRPr="00474B1F" w:rsidRDefault="00460054" w:rsidP="00A10FC1">
      <w:pPr>
        <w:ind w:firstLine="720"/>
        <w:jc w:val="both"/>
        <w:rPr>
          <w:rFonts w:ascii="Arial" w:hAnsi="Arial" w:cs="Arial"/>
          <w:color w:val="FF0000"/>
          <w:sz w:val="24"/>
          <w:szCs w:val="24"/>
        </w:rPr>
      </w:pPr>
      <w:r w:rsidRPr="00474B1F">
        <w:rPr>
          <w:rFonts w:ascii="Arial" w:hAnsi="Arial" w:cs="Arial"/>
          <w:color w:val="FF0000"/>
          <w:sz w:val="24"/>
          <w:szCs w:val="24"/>
        </w:rPr>
        <w:t>La stația de transfer sunt acceptate numai deșeurile predate de către operatorii cărora unitatea administrativ-teritorială le-a atribuit, individual sau prin intermediul asociației de dezvoltare intercomunitară, activitatea de colectare separată și transport separat al deșeurilor municipale.</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38</w:t>
      </w:r>
    </w:p>
    <w:p w:rsidR="00DC576C" w:rsidRDefault="00460054" w:rsidP="00A10FC1">
      <w:pPr>
        <w:ind w:firstLine="720"/>
        <w:jc w:val="both"/>
        <w:rPr>
          <w:rFonts w:ascii="Arial" w:hAnsi="Arial" w:cs="Arial"/>
          <w:sz w:val="24"/>
          <w:szCs w:val="24"/>
        </w:rPr>
      </w:pPr>
      <w:r w:rsidRPr="00460054">
        <w:rPr>
          <w:rFonts w:ascii="Arial" w:hAnsi="Arial" w:cs="Arial"/>
          <w:sz w:val="24"/>
          <w:szCs w:val="24"/>
        </w:rPr>
        <w:t>(1) Operatorul stației/stațiilor de transfer va asigura transportul fracțiilor de deșeuri stocate temporar, fără amestecarea acestora, de la stația de transfer către stația de sortare, instalațiile de tratare și/sau depozitul de deșeuri stabilite de către autoritățile administrației publice locale sau, după caz, asociația de dezvoltare intercomunitară.</w:t>
      </w:r>
    </w:p>
    <w:p w:rsidR="00DC576C" w:rsidRDefault="00460054" w:rsidP="00A10FC1">
      <w:pPr>
        <w:ind w:firstLine="720"/>
        <w:jc w:val="both"/>
        <w:rPr>
          <w:rFonts w:ascii="Arial" w:hAnsi="Arial" w:cs="Arial"/>
          <w:sz w:val="24"/>
          <w:szCs w:val="24"/>
        </w:rPr>
      </w:pPr>
      <w:r w:rsidRPr="00460054">
        <w:rPr>
          <w:rFonts w:ascii="Arial" w:hAnsi="Arial" w:cs="Arial"/>
          <w:sz w:val="24"/>
          <w:szCs w:val="24"/>
        </w:rPr>
        <w:t>(2) Operatorul are obligația să dețină toate documentele necesare de însoțire a deșeurilor transportate, din care să rezulte categoriile/tipurile de deșeuri transportate, locul de încărcare, locul de destinație și, după caz, cantitatea de deșeuri transportate și codificarea acestora conform legii. Este interzisă abandonarea deșeurilor pe traseu.</w:t>
      </w:r>
    </w:p>
    <w:p w:rsidR="00DC576C" w:rsidRDefault="00460054" w:rsidP="00A10FC1">
      <w:pPr>
        <w:ind w:firstLine="720"/>
        <w:jc w:val="both"/>
        <w:rPr>
          <w:rFonts w:ascii="Arial" w:hAnsi="Arial" w:cs="Arial"/>
          <w:sz w:val="24"/>
          <w:szCs w:val="24"/>
        </w:rPr>
      </w:pPr>
      <w:r w:rsidRPr="00460054">
        <w:rPr>
          <w:rFonts w:ascii="Arial" w:hAnsi="Arial" w:cs="Arial"/>
          <w:sz w:val="24"/>
          <w:szCs w:val="24"/>
        </w:rPr>
        <w:t>(3) Transferul deșeurilor se efectuează cu autovehicule special destinate categoriei de deșeuri transportate, acoperite, care să nu permită împrăștierea deșeurilor sau a prafului, emanarea de noxe sau scurgeri de lichide în timpul transportului.</w:t>
      </w:r>
    </w:p>
    <w:p w:rsidR="00DC576C" w:rsidRDefault="00460054" w:rsidP="00A10FC1">
      <w:pPr>
        <w:ind w:firstLine="720"/>
        <w:jc w:val="both"/>
        <w:rPr>
          <w:rFonts w:ascii="Arial" w:hAnsi="Arial" w:cs="Arial"/>
          <w:sz w:val="24"/>
          <w:szCs w:val="24"/>
        </w:rPr>
      </w:pPr>
      <w:r w:rsidRPr="00460054">
        <w:rPr>
          <w:rFonts w:ascii="Arial" w:hAnsi="Arial" w:cs="Arial"/>
          <w:sz w:val="24"/>
          <w:szCs w:val="24"/>
        </w:rPr>
        <w:t>(4) La stabilirea intervalului orar de transfer a deșeurilor se va avea în vedere încadrarea în intervalul orar de funcționare al instalațiilor de tratare și/sau de eliminare finală a deșeurilor.</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 xml:space="preserve">Articolul 39 </w:t>
      </w:r>
    </w:p>
    <w:p w:rsidR="00DC576C" w:rsidRDefault="00460054" w:rsidP="00A10FC1">
      <w:pPr>
        <w:ind w:firstLine="720"/>
        <w:jc w:val="both"/>
        <w:rPr>
          <w:rFonts w:ascii="Arial" w:hAnsi="Arial" w:cs="Arial"/>
          <w:sz w:val="24"/>
          <w:szCs w:val="24"/>
        </w:rPr>
      </w:pPr>
      <w:r w:rsidRPr="00460054">
        <w:rPr>
          <w:rFonts w:ascii="Arial" w:hAnsi="Arial" w:cs="Arial"/>
          <w:sz w:val="24"/>
          <w:szCs w:val="24"/>
        </w:rPr>
        <w:t>Stocarea temporară în stația de transfer a deșeurilor reziduale și biodeșeurilor se face în funcție de capacitatea de stocare, dar nu mai mult de 48 de ore.</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 xml:space="preserve">Articolul 40 </w:t>
      </w:r>
    </w:p>
    <w:p w:rsidR="00DC576C" w:rsidRDefault="00460054" w:rsidP="00A10FC1">
      <w:pPr>
        <w:ind w:firstLine="720"/>
        <w:jc w:val="both"/>
        <w:rPr>
          <w:rFonts w:ascii="Arial" w:hAnsi="Arial" w:cs="Arial"/>
          <w:sz w:val="24"/>
          <w:szCs w:val="24"/>
        </w:rPr>
      </w:pPr>
      <w:r w:rsidRPr="00460054">
        <w:rPr>
          <w:rFonts w:ascii="Arial" w:hAnsi="Arial" w:cs="Arial"/>
          <w:sz w:val="24"/>
          <w:szCs w:val="24"/>
        </w:rPr>
        <w:lastRenderedPageBreak/>
        <w:t>Operatorul stației de transfer va întocmi și gestiona o baza de date, cu cel puțin următoarele informații:</w:t>
      </w:r>
    </w:p>
    <w:p w:rsidR="00DC576C" w:rsidRDefault="00460054" w:rsidP="00A10FC1">
      <w:pPr>
        <w:ind w:firstLine="720"/>
        <w:jc w:val="both"/>
        <w:rPr>
          <w:rFonts w:ascii="Arial" w:hAnsi="Arial" w:cs="Arial"/>
          <w:sz w:val="24"/>
          <w:szCs w:val="24"/>
        </w:rPr>
      </w:pPr>
      <w:r w:rsidRPr="00460054">
        <w:rPr>
          <w:rFonts w:ascii="Arial" w:hAnsi="Arial" w:cs="Arial"/>
          <w:sz w:val="24"/>
          <w:szCs w:val="24"/>
        </w:rPr>
        <w:t>a) denumirea operatorului care încredințează deșeurile, unitatea administrativ-teritorială din care provin deșeurile, numărul de înmatriculare al autovehiculului cu care se efectuează transportul, categoria de deșeuri transportată cu specificarea codului/codurilor de deșeu, cantitatea și categoria de deșeuri recepționată pe fiecare transport;</w:t>
      </w:r>
    </w:p>
    <w:p w:rsidR="00DC576C" w:rsidRDefault="00460054" w:rsidP="00A10FC1">
      <w:pPr>
        <w:ind w:firstLine="720"/>
        <w:jc w:val="both"/>
        <w:rPr>
          <w:rFonts w:ascii="Arial" w:hAnsi="Arial" w:cs="Arial"/>
          <w:sz w:val="24"/>
          <w:szCs w:val="24"/>
        </w:rPr>
      </w:pPr>
      <w:r w:rsidRPr="00460054">
        <w:rPr>
          <w:rFonts w:ascii="Arial" w:hAnsi="Arial" w:cs="Arial"/>
          <w:sz w:val="24"/>
          <w:szCs w:val="24"/>
        </w:rPr>
        <w:t>b) cantitatea totală de deșeuri recepționată, de la fiecare operator, pe fiecare fracție/categorie de deșeuri;</w:t>
      </w:r>
    </w:p>
    <w:p w:rsidR="00DC576C" w:rsidRDefault="00460054" w:rsidP="00A10FC1">
      <w:pPr>
        <w:ind w:firstLine="720"/>
        <w:jc w:val="both"/>
        <w:rPr>
          <w:rFonts w:ascii="Arial" w:hAnsi="Arial" w:cs="Arial"/>
          <w:sz w:val="24"/>
          <w:szCs w:val="24"/>
        </w:rPr>
      </w:pPr>
      <w:r w:rsidRPr="00460054">
        <w:rPr>
          <w:rFonts w:ascii="Arial" w:hAnsi="Arial" w:cs="Arial"/>
          <w:sz w:val="24"/>
          <w:szCs w:val="24"/>
        </w:rPr>
        <w:t>c) cantitățile și categoriile de deșeuri transferate/transportate către stația de sortare, instalațiile de tratare și/sau depozitul de deșeuri;</w:t>
      </w:r>
    </w:p>
    <w:p w:rsidR="00DC576C" w:rsidRDefault="00460054" w:rsidP="00A10FC1">
      <w:pPr>
        <w:ind w:firstLine="720"/>
        <w:jc w:val="both"/>
        <w:rPr>
          <w:rFonts w:ascii="Arial" w:hAnsi="Arial" w:cs="Arial"/>
          <w:sz w:val="24"/>
          <w:szCs w:val="24"/>
        </w:rPr>
      </w:pPr>
      <w:r w:rsidRPr="00460054">
        <w:rPr>
          <w:rFonts w:ascii="Arial" w:hAnsi="Arial" w:cs="Arial"/>
          <w:sz w:val="24"/>
          <w:szCs w:val="24"/>
        </w:rPr>
        <w:t>d) cantitățile de deșeuri aflate în spațiile de stocare temporară, pe categorii de deșeuri.</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 xml:space="preserve">Articolul 41 </w:t>
      </w:r>
    </w:p>
    <w:p w:rsidR="00DC576C" w:rsidRDefault="00460054" w:rsidP="00A10FC1">
      <w:pPr>
        <w:ind w:firstLine="720"/>
        <w:jc w:val="both"/>
        <w:rPr>
          <w:rFonts w:ascii="Arial" w:hAnsi="Arial" w:cs="Arial"/>
          <w:sz w:val="24"/>
          <w:szCs w:val="24"/>
        </w:rPr>
      </w:pPr>
      <w:r w:rsidRPr="00460054">
        <w:rPr>
          <w:rFonts w:ascii="Arial" w:hAnsi="Arial" w:cs="Arial"/>
          <w:sz w:val="24"/>
          <w:szCs w:val="24"/>
        </w:rPr>
        <w:t>Spațiile în care se desfășoară activitatea de transfer trebuie să îndeplinească cel puțin condițiile tehnice prevăzute în caietul de sarcini, pe care operatorii sunt obligați să le mențină pe toată perioada în care prestează activitatea.</w:t>
      </w:r>
    </w:p>
    <w:p w:rsidR="00DC576C" w:rsidRPr="00A10FC1" w:rsidRDefault="00460054" w:rsidP="00A10FC1">
      <w:pPr>
        <w:jc w:val="center"/>
        <w:rPr>
          <w:rFonts w:ascii="Arial" w:hAnsi="Arial" w:cs="Arial"/>
          <w:b/>
          <w:sz w:val="24"/>
          <w:szCs w:val="24"/>
        </w:rPr>
      </w:pPr>
      <w:r w:rsidRPr="00A10FC1">
        <w:rPr>
          <w:rFonts w:ascii="Arial" w:hAnsi="Arial" w:cs="Arial"/>
          <w:b/>
          <w:sz w:val="24"/>
          <w:szCs w:val="24"/>
        </w:rPr>
        <w:t>Secţiunea a 4-a</w:t>
      </w:r>
    </w:p>
    <w:p w:rsidR="00DC576C" w:rsidRPr="00A10FC1" w:rsidRDefault="00460054" w:rsidP="00A10FC1">
      <w:pPr>
        <w:jc w:val="center"/>
        <w:rPr>
          <w:rFonts w:ascii="Arial" w:hAnsi="Arial" w:cs="Arial"/>
          <w:b/>
          <w:sz w:val="24"/>
          <w:szCs w:val="24"/>
        </w:rPr>
      </w:pPr>
      <w:r w:rsidRPr="00A10FC1">
        <w:rPr>
          <w:rFonts w:ascii="Arial" w:hAnsi="Arial" w:cs="Arial"/>
          <w:b/>
          <w:sz w:val="24"/>
          <w:szCs w:val="24"/>
        </w:rPr>
        <w:t>Sortarea deșeurilor de hârtie, metal, plastic și sticlă colectate separat din deșeurile municipale în stații de sortare</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42</w:t>
      </w:r>
    </w:p>
    <w:p w:rsidR="00DC576C" w:rsidRDefault="00460054" w:rsidP="00A10FC1">
      <w:pPr>
        <w:ind w:firstLine="720"/>
        <w:jc w:val="both"/>
        <w:rPr>
          <w:rFonts w:ascii="Arial" w:hAnsi="Arial" w:cs="Arial"/>
          <w:sz w:val="24"/>
          <w:szCs w:val="24"/>
        </w:rPr>
      </w:pPr>
      <w:r w:rsidRPr="00460054">
        <w:rPr>
          <w:rFonts w:ascii="Arial" w:hAnsi="Arial" w:cs="Arial"/>
          <w:sz w:val="24"/>
          <w:szCs w:val="24"/>
        </w:rPr>
        <w:t>(1) Sortarea deșeurilor municipale de hârtie, metal, plastic și sticlă în stațiile de sortare se realizează numai de către operatorii stațiilor de sortare care au contract de delegare încheiat cu unitatea/subdiviziunea administrativ- teritorială de pe raza căreia provin deșeurile și/sau hotărâre de dare în administrare a acestei activități.</w:t>
      </w:r>
    </w:p>
    <w:p w:rsidR="00DC576C" w:rsidRDefault="00460054" w:rsidP="00A10FC1">
      <w:pPr>
        <w:ind w:firstLine="720"/>
        <w:jc w:val="both"/>
        <w:rPr>
          <w:rFonts w:ascii="Arial" w:hAnsi="Arial" w:cs="Arial"/>
          <w:sz w:val="24"/>
          <w:szCs w:val="24"/>
        </w:rPr>
      </w:pPr>
      <w:r w:rsidRPr="00460054">
        <w:rPr>
          <w:rFonts w:ascii="Arial" w:hAnsi="Arial" w:cs="Arial"/>
          <w:sz w:val="24"/>
          <w:szCs w:val="24"/>
        </w:rPr>
        <w:t>(2) Operatorii care prestează activitatea de colectare separată a deșeurilor municipale transportă deșeurile de hârtie, metal, plastic și sticlă colectate separat la spațiile de stocare temporară special amenajate în incinta stațiilor de sortare, pe categorii de deșeuri.</w:t>
      </w:r>
    </w:p>
    <w:p w:rsidR="00DC576C" w:rsidRDefault="00460054" w:rsidP="00A10FC1">
      <w:pPr>
        <w:ind w:firstLine="720"/>
        <w:jc w:val="both"/>
        <w:rPr>
          <w:rFonts w:ascii="Arial" w:hAnsi="Arial" w:cs="Arial"/>
          <w:sz w:val="24"/>
          <w:szCs w:val="24"/>
        </w:rPr>
      </w:pPr>
      <w:r w:rsidRPr="00460054">
        <w:rPr>
          <w:rFonts w:ascii="Arial" w:hAnsi="Arial" w:cs="Arial"/>
          <w:sz w:val="24"/>
          <w:szCs w:val="24"/>
        </w:rPr>
        <w:t>(3) Operatorul stației de sortare are dreptul să efectueze inspecția vizuală a deșeurilor atât la intrarea în stația de sortare cât și la locul de descărcare.</w:t>
      </w:r>
    </w:p>
    <w:p w:rsidR="00DC576C" w:rsidRDefault="00460054" w:rsidP="00A10FC1">
      <w:pPr>
        <w:ind w:firstLine="720"/>
        <w:jc w:val="both"/>
        <w:rPr>
          <w:rFonts w:ascii="Arial" w:hAnsi="Arial" w:cs="Arial"/>
          <w:sz w:val="24"/>
          <w:szCs w:val="24"/>
        </w:rPr>
      </w:pPr>
      <w:r w:rsidRPr="00460054">
        <w:rPr>
          <w:rFonts w:ascii="Arial" w:hAnsi="Arial" w:cs="Arial"/>
          <w:sz w:val="24"/>
          <w:szCs w:val="24"/>
        </w:rPr>
        <w:t>(4) În cazul în care operatorul stației de sortare constată că deșeurile nu corespund codurilor de deșeuri 20 01 și 15 01, impuse de legislația în vigoare, sau au un grad de impurificare cu materiale/deșeuri neconforme mai mare decât cel aferent indicatorului de performanță pentru operarea stației de sortare prevăzut în actul de atribuire al activității, acesta are dreptul să respingă preluarea deșeurilor și să sesizeze autoritatea contractantă, în vederea stabilirii măsurilor de remediere/soluționare.</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43</w:t>
      </w:r>
    </w:p>
    <w:p w:rsidR="00DC576C" w:rsidRDefault="00460054" w:rsidP="00A10FC1">
      <w:pPr>
        <w:ind w:firstLine="720"/>
        <w:jc w:val="both"/>
        <w:rPr>
          <w:rFonts w:ascii="Arial" w:hAnsi="Arial" w:cs="Arial"/>
          <w:sz w:val="24"/>
          <w:szCs w:val="24"/>
        </w:rPr>
      </w:pPr>
      <w:r w:rsidRPr="00460054">
        <w:rPr>
          <w:rFonts w:ascii="Arial" w:hAnsi="Arial" w:cs="Arial"/>
          <w:sz w:val="24"/>
          <w:szCs w:val="24"/>
        </w:rPr>
        <w:t>(1) Sortarea se realizează pe tipuri de materiale, conform cerințelor din caietul de sarcini și specificațiilor tehnice pentru cerințele de calitate aplicabile deșeurilor sortate.</w:t>
      </w:r>
    </w:p>
    <w:p w:rsidR="00DC576C" w:rsidRDefault="00460054" w:rsidP="00A10FC1">
      <w:pPr>
        <w:ind w:firstLine="720"/>
        <w:jc w:val="both"/>
        <w:rPr>
          <w:rFonts w:ascii="Arial" w:hAnsi="Arial" w:cs="Arial"/>
          <w:sz w:val="24"/>
          <w:szCs w:val="24"/>
        </w:rPr>
      </w:pPr>
      <w:r w:rsidRPr="00460054">
        <w:rPr>
          <w:rFonts w:ascii="Arial" w:hAnsi="Arial" w:cs="Arial"/>
          <w:sz w:val="24"/>
          <w:szCs w:val="24"/>
        </w:rPr>
        <w:lastRenderedPageBreak/>
        <w:t>(2) Operatorii stațiilor de sortare asigură predarea deșeurilor sortate către operatorii instalațiilor de reciclare, precum și transportul reziduurilor rezultate din procesul de sortare la depozitul de deșeuri și/sau la instalațiile de valorificare energetică.</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44</w:t>
      </w:r>
    </w:p>
    <w:p w:rsidR="00DC576C" w:rsidRDefault="00460054" w:rsidP="00A10FC1">
      <w:pPr>
        <w:ind w:firstLine="720"/>
        <w:jc w:val="both"/>
        <w:rPr>
          <w:rFonts w:ascii="Arial" w:hAnsi="Arial" w:cs="Arial"/>
          <w:sz w:val="24"/>
          <w:szCs w:val="24"/>
        </w:rPr>
      </w:pPr>
      <w:r w:rsidRPr="00460054">
        <w:rPr>
          <w:rFonts w:ascii="Arial" w:hAnsi="Arial" w:cs="Arial"/>
          <w:sz w:val="24"/>
          <w:szCs w:val="24"/>
        </w:rPr>
        <w:t>(1) Operatorul stației de sortare va întocmi și gestiona o baza de date, cu cel puțin următoarele informații:</w:t>
      </w:r>
    </w:p>
    <w:p w:rsidR="00DC576C" w:rsidRDefault="00460054" w:rsidP="00A10FC1">
      <w:pPr>
        <w:ind w:firstLine="720"/>
        <w:jc w:val="both"/>
        <w:rPr>
          <w:rFonts w:ascii="Arial" w:hAnsi="Arial" w:cs="Arial"/>
          <w:sz w:val="24"/>
          <w:szCs w:val="24"/>
        </w:rPr>
      </w:pPr>
      <w:r w:rsidRPr="00460054">
        <w:rPr>
          <w:rFonts w:ascii="Arial" w:hAnsi="Arial" w:cs="Arial"/>
          <w:sz w:val="24"/>
          <w:szCs w:val="24"/>
        </w:rPr>
        <w:t>a) denumirea operatorului de la care preia deșeurile, sursa/unitatea administrativ-teritorială din care provin deșeurile, numărul de înmatriculare al autovehiculului cu care se efectuează transportul, categoria de deșeuri transportată cu specificarea codului/codurilor de deșeu, cantitatea și categoria de deșeuri recepționată pe fiecare transport;</w:t>
      </w:r>
    </w:p>
    <w:p w:rsidR="00DC576C" w:rsidRDefault="00460054" w:rsidP="00A10FC1">
      <w:pPr>
        <w:ind w:firstLine="720"/>
        <w:jc w:val="both"/>
        <w:rPr>
          <w:rFonts w:ascii="Arial" w:hAnsi="Arial" w:cs="Arial"/>
          <w:sz w:val="24"/>
          <w:szCs w:val="24"/>
        </w:rPr>
      </w:pPr>
      <w:r w:rsidRPr="00460054">
        <w:rPr>
          <w:rFonts w:ascii="Arial" w:hAnsi="Arial" w:cs="Arial"/>
          <w:sz w:val="24"/>
          <w:szCs w:val="24"/>
        </w:rPr>
        <w:t>b) cantitatea totală de deșeuri recepționată, de la fiecare operator, pe fiecare tip/categorie de deșeuri;</w:t>
      </w:r>
    </w:p>
    <w:p w:rsidR="00DC576C" w:rsidRDefault="00460054" w:rsidP="00A10FC1">
      <w:pPr>
        <w:ind w:firstLine="720"/>
        <w:jc w:val="both"/>
        <w:rPr>
          <w:rFonts w:ascii="Arial" w:hAnsi="Arial" w:cs="Arial"/>
          <w:sz w:val="24"/>
          <w:szCs w:val="24"/>
        </w:rPr>
      </w:pPr>
      <w:r w:rsidRPr="00460054">
        <w:rPr>
          <w:rFonts w:ascii="Arial" w:hAnsi="Arial" w:cs="Arial"/>
          <w:sz w:val="24"/>
          <w:szCs w:val="24"/>
        </w:rPr>
        <w:t>c) cantitățile de deșeuri sortate, pe tipuri de materiale;</w:t>
      </w:r>
    </w:p>
    <w:p w:rsidR="00DC576C" w:rsidRDefault="00460054" w:rsidP="00A10FC1">
      <w:pPr>
        <w:ind w:firstLine="720"/>
        <w:jc w:val="both"/>
        <w:rPr>
          <w:rFonts w:ascii="Arial" w:hAnsi="Arial" w:cs="Arial"/>
          <w:sz w:val="24"/>
          <w:szCs w:val="24"/>
        </w:rPr>
      </w:pPr>
      <w:r w:rsidRPr="00460054">
        <w:rPr>
          <w:rFonts w:ascii="Arial" w:hAnsi="Arial" w:cs="Arial"/>
          <w:sz w:val="24"/>
          <w:szCs w:val="24"/>
        </w:rPr>
        <w:t>d) cantitățile de reziduuri rezultate din procesul de sortare;</w:t>
      </w:r>
    </w:p>
    <w:p w:rsidR="00DC576C" w:rsidRDefault="00460054" w:rsidP="00A10FC1">
      <w:pPr>
        <w:ind w:firstLine="720"/>
        <w:jc w:val="both"/>
        <w:rPr>
          <w:rFonts w:ascii="Arial" w:hAnsi="Arial" w:cs="Arial"/>
          <w:sz w:val="24"/>
          <w:szCs w:val="24"/>
        </w:rPr>
      </w:pPr>
      <w:r w:rsidRPr="00460054">
        <w:rPr>
          <w:rFonts w:ascii="Arial" w:hAnsi="Arial" w:cs="Arial"/>
          <w:sz w:val="24"/>
          <w:szCs w:val="24"/>
        </w:rPr>
        <w:t>e) cantitățile de deșeuri sortate încredințate operatorilor instalațiilor de reciclare, pe tipuri de materiale;</w:t>
      </w:r>
    </w:p>
    <w:p w:rsidR="00DC576C" w:rsidRDefault="00460054" w:rsidP="00A10FC1">
      <w:pPr>
        <w:ind w:firstLine="720"/>
        <w:jc w:val="both"/>
        <w:rPr>
          <w:rFonts w:ascii="Arial" w:hAnsi="Arial" w:cs="Arial"/>
          <w:sz w:val="24"/>
          <w:szCs w:val="24"/>
        </w:rPr>
      </w:pPr>
      <w:r w:rsidRPr="00460054">
        <w:rPr>
          <w:rFonts w:ascii="Arial" w:hAnsi="Arial" w:cs="Arial"/>
          <w:sz w:val="24"/>
          <w:szCs w:val="24"/>
        </w:rPr>
        <w:t>f) cantitățile de reziduuri transportate pentru eliminare la depozitul de deșeuri și/sau la instalațiile de valorificare energetică;</w:t>
      </w:r>
    </w:p>
    <w:p w:rsidR="00DC576C" w:rsidRDefault="00460054" w:rsidP="00A10FC1">
      <w:pPr>
        <w:ind w:firstLine="720"/>
        <w:jc w:val="both"/>
        <w:rPr>
          <w:rFonts w:ascii="Arial" w:hAnsi="Arial" w:cs="Arial"/>
          <w:sz w:val="24"/>
          <w:szCs w:val="24"/>
        </w:rPr>
      </w:pPr>
      <w:r w:rsidRPr="00460054">
        <w:rPr>
          <w:rFonts w:ascii="Arial" w:hAnsi="Arial" w:cs="Arial"/>
          <w:sz w:val="24"/>
          <w:szCs w:val="24"/>
        </w:rPr>
        <w:t>g) veniturile realizate din valorificarea deșeurilor reciclabile sortate;h) costurile suportate pentru valorificarea energetică a reziduurilor rezultate din procesul de sortare.</w:t>
      </w:r>
    </w:p>
    <w:p w:rsidR="00DC576C" w:rsidRDefault="00460054" w:rsidP="00A10FC1">
      <w:pPr>
        <w:ind w:firstLine="720"/>
        <w:jc w:val="both"/>
        <w:rPr>
          <w:rFonts w:ascii="Arial" w:hAnsi="Arial" w:cs="Arial"/>
          <w:sz w:val="24"/>
          <w:szCs w:val="24"/>
        </w:rPr>
      </w:pPr>
      <w:r w:rsidRPr="00460054">
        <w:rPr>
          <w:rFonts w:ascii="Arial" w:hAnsi="Arial" w:cs="Arial"/>
          <w:sz w:val="24"/>
          <w:szCs w:val="24"/>
        </w:rPr>
        <w:t>(2) Operatorul are obligația să ia măsuri pentru evitarea formării de stocuri de deșeuri sortate, precum și de reziduuri, care ar putea genera fenomene de poluare a mediului sau să prezinte riscuri de producere incendii.</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 xml:space="preserve">Articolul 45 </w:t>
      </w:r>
    </w:p>
    <w:p w:rsidR="00DC576C" w:rsidRDefault="00460054" w:rsidP="00A10FC1">
      <w:pPr>
        <w:ind w:firstLine="720"/>
        <w:jc w:val="both"/>
        <w:rPr>
          <w:rFonts w:ascii="Arial" w:hAnsi="Arial" w:cs="Arial"/>
          <w:sz w:val="24"/>
          <w:szCs w:val="24"/>
        </w:rPr>
      </w:pPr>
      <w:r w:rsidRPr="00460054">
        <w:rPr>
          <w:rFonts w:ascii="Arial" w:hAnsi="Arial" w:cs="Arial"/>
          <w:sz w:val="24"/>
          <w:szCs w:val="24"/>
        </w:rPr>
        <w:t>Spațiile în care se desfășoară activitatea de sortare trebuie să îndeplinească cel puțin condițiile tehnice prevăzute în caietul de sarcini, pe care operatorii sunt obligați să le mențină pe toată perioada în care prestează activitatea.</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 xml:space="preserve">Articolul 46 </w:t>
      </w:r>
    </w:p>
    <w:p w:rsidR="00DC576C" w:rsidRDefault="00460054" w:rsidP="00A10FC1">
      <w:pPr>
        <w:ind w:firstLine="720"/>
        <w:jc w:val="both"/>
        <w:rPr>
          <w:rFonts w:ascii="Arial" w:hAnsi="Arial" w:cs="Arial"/>
          <w:sz w:val="24"/>
          <w:szCs w:val="24"/>
        </w:rPr>
      </w:pPr>
      <w:r w:rsidRPr="00460054">
        <w:rPr>
          <w:rFonts w:ascii="Arial" w:hAnsi="Arial" w:cs="Arial"/>
          <w:sz w:val="24"/>
          <w:szCs w:val="24"/>
        </w:rPr>
        <w:t>Prevederile prezentei secțiuni se aplică inclusiv pentru activitatea de sortare a deșeurilor de hârtie, carton, metal, plastic și sticlă, colectate separat, în stațiile/instalațiile de sortare din cadrul instalațiilor integrate de tratare a deșeurilor.</w:t>
      </w:r>
    </w:p>
    <w:p w:rsidR="00DC576C" w:rsidRPr="00A10FC1" w:rsidRDefault="00460054" w:rsidP="00A10FC1">
      <w:pPr>
        <w:jc w:val="center"/>
        <w:rPr>
          <w:rFonts w:ascii="Arial" w:hAnsi="Arial" w:cs="Arial"/>
          <w:b/>
          <w:sz w:val="24"/>
          <w:szCs w:val="24"/>
        </w:rPr>
      </w:pPr>
      <w:r w:rsidRPr="00A10FC1">
        <w:rPr>
          <w:rFonts w:ascii="Arial" w:hAnsi="Arial" w:cs="Arial"/>
          <w:b/>
          <w:sz w:val="24"/>
          <w:szCs w:val="24"/>
        </w:rPr>
        <w:t>Secţiunea a 5-a</w:t>
      </w:r>
    </w:p>
    <w:p w:rsidR="00DC576C" w:rsidRPr="00A10FC1" w:rsidRDefault="00460054" w:rsidP="00A10FC1">
      <w:pPr>
        <w:jc w:val="center"/>
        <w:rPr>
          <w:rFonts w:ascii="Arial" w:hAnsi="Arial" w:cs="Arial"/>
          <w:b/>
          <w:sz w:val="24"/>
          <w:szCs w:val="24"/>
        </w:rPr>
      </w:pPr>
      <w:r w:rsidRPr="00A10FC1">
        <w:rPr>
          <w:rFonts w:ascii="Arial" w:hAnsi="Arial" w:cs="Arial"/>
          <w:b/>
          <w:sz w:val="24"/>
          <w:szCs w:val="24"/>
        </w:rPr>
        <w:t>Tratarea mecano-biologică a deșeurilor reziduale în instalațiile de tratare mecano-biologică sau, după caz, în instalațiile integrate de tratare</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47</w:t>
      </w:r>
    </w:p>
    <w:p w:rsidR="00DC576C" w:rsidRDefault="00460054" w:rsidP="00A10FC1">
      <w:pPr>
        <w:ind w:firstLine="720"/>
        <w:jc w:val="both"/>
        <w:rPr>
          <w:rFonts w:ascii="Arial" w:hAnsi="Arial" w:cs="Arial"/>
          <w:sz w:val="24"/>
          <w:szCs w:val="24"/>
        </w:rPr>
      </w:pPr>
      <w:r w:rsidRPr="00460054">
        <w:rPr>
          <w:rFonts w:ascii="Arial" w:hAnsi="Arial" w:cs="Arial"/>
          <w:sz w:val="24"/>
          <w:szCs w:val="24"/>
        </w:rPr>
        <w:lastRenderedPageBreak/>
        <w:t>(1) În cadrul stației/instalațiilor de tratare mecano-biologică se primesc, în vederea tratării prin procedee mecanice și biologice, deșeurile reziduale colectate separat sau în amestec cu biodeșeurile, astfel încât să se asigure reducerea volumului acestora și un grad cât mai mare de recuperare/valorificare a fracției de materiale reciclabile și a fracției organice rezultate în urma tratării mecanice.</w:t>
      </w:r>
    </w:p>
    <w:p w:rsidR="00DC576C" w:rsidRDefault="00460054" w:rsidP="00A10FC1">
      <w:pPr>
        <w:ind w:firstLine="720"/>
        <w:jc w:val="both"/>
        <w:rPr>
          <w:rFonts w:ascii="Arial" w:hAnsi="Arial" w:cs="Arial"/>
          <w:sz w:val="24"/>
          <w:szCs w:val="24"/>
        </w:rPr>
      </w:pPr>
      <w:r w:rsidRPr="00460054">
        <w:rPr>
          <w:rFonts w:ascii="Arial" w:hAnsi="Arial" w:cs="Arial"/>
          <w:sz w:val="24"/>
          <w:szCs w:val="24"/>
        </w:rPr>
        <w:t>(2) Nu sunt acceptate la instalațiile de tratare mecano-biologică deșeurile de hârtie, metal, plastic și sticlă colectate separat și deșeurile periculoase.</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48</w:t>
      </w:r>
    </w:p>
    <w:p w:rsidR="00DC576C" w:rsidRDefault="00460054" w:rsidP="00A10FC1">
      <w:pPr>
        <w:ind w:firstLine="720"/>
        <w:jc w:val="both"/>
        <w:rPr>
          <w:rFonts w:ascii="Arial" w:hAnsi="Arial" w:cs="Arial"/>
          <w:sz w:val="24"/>
          <w:szCs w:val="24"/>
        </w:rPr>
      </w:pPr>
      <w:r w:rsidRPr="00460054">
        <w:rPr>
          <w:rFonts w:ascii="Arial" w:hAnsi="Arial" w:cs="Arial"/>
          <w:sz w:val="24"/>
          <w:szCs w:val="24"/>
        </w:rPr>
        <w:t>(1) Instalațiile de tratare mecanică se operează astfel încât să se separe mecanic componența biodegradabilă din deșeurile reziduale de materialele care nu pot fi tratate biologic sau care se descompun greu, inclusiv de metalele feroase și neferoase cu potențial de valorificare.</w:t>
      </w:r>
    </w:p>
    <w:p w:rsidR="00DC576C" w:rsidRDefault="00460054" w:rsidP="00A10FC1">
      <w:pPr>
        <w:ind w:firstLine="720"/>
        <w:jc w:val="both"/>
        <w:rPr>
          <w:rFonts w:ascii="Arial" w:hAnsi="Arial" w:cs="Arial"/>
          <w:sz w:val="24"/>
          <w:szCs w:val="24"/>
        </w:rPr>
      </w:pPr>
      <w:r w:rsidRPr="00460054">
        <w:rPr>
          <w:rFonts w:ascii="Arial" w:hAnsi="Arial" w:cs="Arial"/>
          <w:sz w:val="24"/>
          <w:szCs w:val="24"/>
        </w:rPr>
        <w:t>(2) Deșeurile cu potențial de valorificare prin reciclare recuperate în urma procesului de tratare/separare mecanică vor fi colectate, stocate temporar și încredințate operatorilor instalațiilor de reciclare.</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49</w:t>
      </w:r>
    </w:p>
    <w:p w:rsidR="00DC576C" w:rsidRDefault="00460054" w:rsidP="00A10FC1">
      <w:pPr>
        <w:ind w:firstLine="720"/>
        <w:jc w:val="both"/>
        <w:rPr>
          <w:rFonts w:ascii="Arial" w:hAnsi="Arial" w:cs="Arial"/>
          <w:sz w:val="24"/>
          <w:szCs w:val="24"/>
        </w:rPr>
      </w:pPr>
      <w:r w:rsidRPr="00460054">
        <w:rPr>
          <w:rFonts w:ascii="Arial" w:hAnsi="Arial" w:cs="Arial"/>
          <w:sz w:val="24"/>
          <w:szCs w:val="24"/>
        </w:rPr>
        <w:t>(1) Instalațiile de tratare biologică se operează astfel încât din fracția organică fermentabilă să se obțină deșeuri tratate cu potențial de valorificare și/sau o fracție biostabilizată/biouscată, inertă din punct de vedere biologic, ce poate fi transportată la depozit pentru a fi utilizată ca material de acoperire sau valorificată ca material pentru rambleiere.</w:t>
      </w:r>
    </w:p>
    <w:p w:rsidR="00DC576C" w:rsidRDefault="00460054" w:rsidP="00A10FC1">
      <w:pPr>
        <w:ind w:firstLine="720"/>
        <w:jc w:val="both"/>
        <w:rPr>
          <w:rFonts w:ascii="Arial" w:hAnsi="Arial" w:cs="Arial"/>
          <w:sz w:val="24"/>
          <w:szCs w:val="24"/>
        </w:rPr>
      </w:pPr>
      <w:r w:rsidRPr="00460054">
        <w:rPr>
          <w:rFonts w:ascii="Arial" w:hAnsi="Arial" w:cs="Arial"/>
          <w:sz w:val="24"/>
          <w:szCs w:val="24"/>
        </w:rPr>
        <w:t>(2) Fracția inertă rezultată din procesul de tratare biologică poate fi pregătită și transformată prin procedee de tratare suplimentare în produs RDF/SRF cu potențial de valorificare energetică, utilizat drept combustibil alternativ în instalații de incinerare și coincinerare, dar și în alte sectoare care produc căldură/energie.</w:t>
      </w:r>
    </w:p>
    <w:p w:rsidR="00DC576C" w:rsidRDefault="00460054" w:rsidP="00A10FC1">
      <w:pPr>
        <w:ind w:firstLine="720"/>
        <w:jc w:val="both"/>
        <w:rPr>
          <w:rFonts w:ascii="Arial" w:hAnsi="Arial" w:cs="Arial"/>
          <w:sz w:val="24"/>
          <w:szCs w:val="24"/>
        </w:rPr>
      </w:pPr>
      <w:r w:rsidRPr="00460054">
        <w:rPr>
          <w:rFonts w:ascii="Arial" w:hAnsi="Arial" w:cs="Arial"/>
          <w:sz w:val="24"/>
          <w:szCs w:val="24"/>
        </w:rPr>
        <w:t>(3) Operatorul stației/instalaților de tratare mecano-biologică va detalia în procedurile operaționale proprii modul de valorificare a deșeurilor/materialelor rezultate, astfel încât cantitatea de deșeuri trimisă la depozit să fie minimă, iar ținta de deviere de la depozitare prevăzută de actele normative incidente să fie atinsă.</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50</w:t>
      </w:r>
    </w:p>
    <w:p w:rsidR="00DC576C" w:rsidRDefault="00460054" w:rsidP="00A10FC1">
      <w:pPr>
        <w:ind w:firstLine="720"/>
        <w:jc w:val="both"/>
        <w:rPr>
          <w:rFonts w:ascii="Arial" w:hAnsi="Arial" w:cs="Arial"/>
          <w:sz w:val="24"/>
          <w:szCs w:val="24"/>
        </w:rPr>
      </w:pPr>
      <w:r w:rsidRPr="00460054">
        <w:rPr>
          <w:rFonts w:ascii="Arial" w:hAnsi="Arial" w:cs="Arial"/>
          <w:sz w:val="24"/>
          <w:szCs w:val="24"/>
        </w:rPr>
        <w:t>(1) Spațiile în care se desfășoară activitatea de tratare mecano-biologică trebuie să îndeplinească cel puțin condițiile tehnice prevăzute în caietul de sarcini, pe care operatorii sunt obligați să le mențină pe toată perioada în care prestează activitatea.</w:t>
      </w:r>
    </w:p>
    <w:p w:rsidR="00DC576C" w:rsidRDefault="00460054" w:rsidP="00A10FC1">
      <w:pPr>
        <w:ind w:firstLine="720"/>
        <w:jc w:val="both"/>
        <w:rPr>
          <w:rFonts w:ascii="Arial" w:hAnsi="Arial" w:cs="Arial"/>
          <w:sz w:val="24"/>
          <w:szCs w:val="24"/>
        </w:rPr>
      </w:pPr>
      <w:r w:rsidRPr="00460054">
        <w:rPr>
          <w:rFonts w:ascii="Arial" w:hAnsi="Arial" w:cs="Arial"/>
          <w:sz w:val="24"/>
          <w:szCs w:val="24"/>
        </w:rPr>
        <w:t>(2) Pentru protecția și prevenirea poluării solului, toate suprafețele din cadrul stației de tratare mecano-biologică trebuie să fie betonate.</w:t>
      </w:r>
    </w:p>
    <w:p w:rsidR="00DC576C" w:rsidRDefault="00460054" w:rsidP="00A10FC1">
      <w:pPr>
        <w:ind w:firstLine="720"/>
        <w:jc w:val="both"/>
        <w:rPr>
          <w:rFonts w:ascii="Arial" w:hAnsi="Arial" w:cs="Arial"/>
          <w:sz w:val="24"/>
          <w:szCs w:val="24"/>
        </w:rPr>
      </w:pPr>
      <w:r w:rsidRPr="00460054">
        <w:rPr>
          <w:rFonts w:ascii="Arial" w:hAnsi="Arial" w:cs="Arial"/>
          <w:sz w:val="24"/>
          <w:szCs w:val="24"/>
        </w:rPr>
        <w:t>(3) Apele uzate rezultate din procesele de tratare biologică sunt colectate și gestionate de către operator conform prevederilor din autorizația de gospodărire a apelor.</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Articolul 51</w:t>
      </w:r>
    </w:p>
    <w:p w:rsidR="00DC576C" w:rsidRDefault="00460054" w:rsidP="00A10FC1">
      <w:pPr>
        <w:ind w:firstLine="720"/>
        <w:jc w:val="both"/>
        <w:rPr>
          <w:rFonts w:ascii="Arial" w:hAnsi="Arial" w:cs="Arial"/>
          <w:sz w:val="24"/>
          <w:szCs w:val="24"/>
        </w:rPr>
      </w:pPr>
      <w:r w:rsidRPr="00460054">
        <w:rPr>
          <w:rFonts w:ascii="Arial" w:hAnsi="Arial" w:cs="Arial"/>
          <w:sz w:val="24"/>
          <w:szCs w:val="24"/>
        </w:rPr>
        <w:lastRenderedPageBreak/>
        <w:t>(1) Operatorul instalațiilor/stației de tratare mecano-biologică va întocmi și gestiona o baza de date, cu cel puțin următoarele informații:</w:t>
      </w:r>
    </w:p>
    <w:p w:rsidR="00DC576C" w:rsidRDefault="00460054" w:rsidP="00A10FC1">
      <w:pPr>
        <w:ind w:firstLine="720"/>
        <w:jc w:val="both"/>
        <w:rPr>
          <w:rFonts w:ascii="Arial" w:hAnsi="Arial" w:cs="Arial"/>
          <w:sz w:val="24"/>
          <w:szCs w:val="24"/>
        </w:rPr>
      </w:pPr>
      <w:r w:rsidRPr="00460054">
        <w:rPr>
          <w:rFonts w:ascii="Arial" w:hAnsi="Arial" w:cs="Arial"/>
          <w:sz w:val="24"/>
          <w:szCs w:val="24"/>
        </w:rPr>
        <w:t>a) denumirea operatorului de la care preia deșeurile reziduale, sursa/unitatea administrativ-teritorială din care provin deșeurile, numărul de înmatriculare al autovehiculului cu care se efectuează transportul, cantitatea de deșeuri recepționată pe fiecare transport;</w:t>
      </w:r>
    </w:p>
    <w:p w:rsidR="00DC576C" w:rsidRDefault="00460054" w:rsidP="00A10FC1">
      <w:pPr>
        <w:ind w:firstLine="720"/>
        <w:jc w:val="both"/>
        <w:rPr>
          <w:rFonts w:ascii="Arial" w:hAnsi="Arial" w:cs="Arial"/>
          <w:sz w:val="24"/>
          <w:szCs w:val="24"/>
        </w:rPr>
      </w:pPr>
      <w:r w:rsidRPr="00460054">
        <w:rPr>
          <w:rFonts w:ascii="Arial" w:hAnsi="Arial" w:cs="Arial"/>
          <w:sz w:val="24"/>
          <w:szCs w:val="24"/>
        </w:rPr>
        <w:t>b) cantitatea totală de deșeuri reziduale recepționată, de la fiecare operator;</w:t>
      </w:r>
    </w:p>
    <w:p w:rsidR="00DC576C" w:rsidRDefault="00460054" w:rsidP="00A10FC1">
      <w:pPr>
        <w:ind w:firstLine="720"/>
        <w:jc w:val="both"/>
        <w:rPr>
          <w:rFonts w:ascii="Arial" w:hAnsi="Arial" w:cs="Arial"/>
          <w:sz w:val="24"/>
          <w:szCs w:val="24"/>
        </w:rPr>
      </w:pPr>
      <w:r w:rsidRPr="00460054">
        <w:rPr>
          <w:rFonts w:ascii="Arial" w:hAnsi="Arial" w:cs="Arial"/>
          <w:sz w:val="24"/>
          <w:szCs w:val="24"/>
        </w:rPr>
        <w:t>c) cantitatea de deșeuri reciclabile rezultată din tratarea mecanică a deșeurilor reziduale;</w:t>
      </w:r>
    </w:p>
    <w:p w:rsidR="00DC576C" w:rsidRDefault="00460054" w:rsidP="00A10FC1">
      <w:pPr>
        <w:ind w:firstLine="720"/>
        <w:jc w:val="both"/>
        <w:rPr>
          <w:rFonts w:ascii="Arial" w:hAnsi="Arial" w:cs="Arial"/>
          <w:sz w:val="24"/>
          <w:szCs w:val="24"/>
        </w:rPr>
      </w:pPr>
      <w:r w:rsidRPr="00460054">
        <w:rPr>
          <w:rFonts w:ascii="Arial" w:hAnsi="Arial" w:cs="Arial"/>
          <w:sz w:val="24"/>
          <w:szCs w:val="24"/>
        </w:rPr>
        <w:t>d) producția de biogaz și cantitatea de digestat rezultată din tratarea anaerobă a fracției biologice, dacă este cazul;</w:t>
      </w:r>
    </w:p>
    <w:p w:rsidR="00DC576C" w:rsidRDefault="00460054" w:rsidP="00A10FC1">
      <w:pPr>
        <w:ind w:firstLine="720"/>
        <w:jc w:val="both"/>
        <w:rPr>
          <w:rFonts w:ascii="Arial" w:hAnsi="Arial" w:cs="Arial"/>
          <w:sz w:val="24"/>
          <w:szCs w:val="24"/>
        </w:rPr>
      </w:pPr>
      <w:r w:rsidRPr="00460054">
        <w:rPr>
          <w:rFonts w:ascii="Arial" w:hAnsi="Arial" w:cs="Arial"/>
          <w:sz w:val="24"/>
          <w:szCs w:val="24"/>
        </w:rPr>
        <w:t>e) cantitatea de CLO transportată la depozitul de deșeuri și/sau utilizată ca material de rambleiere;</w:t>
      </w:r>
    </w:p>
    <w:p w:rsidR="00DC576C" w:rsidRDefault="00460054" w:rsidP="00A10FC1">
      <w:pPr>
        <w:ind w:firstLine="720"/>
        <w:jc w:val="both"/>
        <w:rPr>
          <w:rFonts w:ascii="Arial" w:hAnsi="Arial" w:cs="Arial"/>
          <w:sz w:val="24"/>
          <w:szCs w:val="24"/>
        </w:rPr>
      </w:pPr>
      <w:r w:rsidRPr="00460054">
        <w:rPr>
          <w:rFonts w:ascii="Arial" w:hAnsi="Arial" w:cs="Arial"/>
          <w:sz w:val="24"/>
          <w:szCs w:val="24"/>
        </w:rPr>
        <w:t>f) cantitatea de reziduuri transportată pentru eliminare la depozit și/sau la instalațiile de valorificare energetică;</w:t>
      </w:r>
    </w:p>
    <w:p w:rsidR="00DC576C" w:rsidRDefault="00460054" w:rsidP="00A10FC1">
      <w:pPr>
        <w:ind w:firstLine="720"/>
        <w:jc w:val="both"/>
        <w:rPr>
          <w:rFonts w:ascii="Arial" w:hAnsi="Arial" w:cs="Arial"/>
          <w:sz w:val="24"/>
          <w:szCs w:val="24"/>
        </w:rPr>
      </w:pPr>
      <w:r w:rsidRPr="00460054">
        <w:rPr>
          <w:rFonts w:ascii="Arial" w:hAnsi="Arial" w:cs="Arial"/>
          <w:sz w:val="24"/>
          <w:szCs w:val="24"/>
        </w:rPr>
        <w:t>g) cantitatea de RDF și/sau SRF încredințată operatorilor instalațiilor de incinerare și coincinerare, dacă este cazul;</w:t>
      </w:r>
    </w:p>
    <w:p w:rsidR="00DC576C" w:rsidRDefault="00460054" w:rsidP="00A10FC1">
      <w:pPr>
        <w:ind w:firstLine="720"/>
        <w:jc w:val="both"/>
        <w:rPr>
          <w:rFonts w:ascii="Arial" w:hAnsi="Arial" w:cs="Arial"/>
          <w:sz w:val="24"/>
          <w:szCs w:val="24"/>
        </w:rPr>
      </w:pPr>
      <w:r w:rsidRPr="00460054">
        <w:rPr>
          <w:rFonts w:ascii="Arial" w:hAnsi="Arial" w:cs="Arial"/>
          <w:sz w:val="24"/>
          <w:szCs w:val="24"/>
        </w:rPr>
        <w:t>(2) Operatorul are obligația să ia măsuri pentru evitarea formării de stocuri de deșeuri, RDF, SRF, CLO, precum și de reziduuri, care ar putea genera fenomene de poluare a mediului sau să prezinte riscuri de producere incendii.</w:t>
      </w:r>
    </w:p>
    <w:p w:rsidR="00DC576C" w:rsidRPr="00A10FC1" w:rsidRDefault="00460054" w:rsidP="00A10FC1">
      <w:pPr>
        <w:ind w:firstLine="720"/>
        <w:jc w:val="both"/>
        <w:rPr>
          <w:rFonts w:ascii="Arial" w:hAnsi="Arial" w:cs="Arial"/>
          <w:b/>
          <w:sz w:val="24"/>
          <w:szCs w:val="24"/>
        </w:rPr>
      </w:pPr>
      <w:r w:rsidRPr="00A10FC1">
        <w:rPr>
          <w:rFonts w:ascii="Arial" w:hAnsi="Arial" w:cs="Arial"/>
          <w:b/>
          <w:sz w:val="24"/>
          <w:szCs w:val="24"/>
        </w:rPr>
        <w:t xml:space="preserve">Articolul 52 </w:t>
      </w:r>
    </w:p>
    <w:p w:rsidR="00DC576C" w:rsidRPr="009D2549" w:rsidRDefault="00460054" w:rsidP="00CC6AAC">
      <w:pPr>
        <w:ind w:firstLine="720"/>
        <w:jc w:val="both"/>
        <w:rPr>
          <w:rFonts w:ascii="Arial" w:hAnsi="Arial" w:cs="Arial"/>
          <w:sz w:val="24"/>
          <w:szCs w:val="24"/>
        </w:rPr>
      </w:pPr>
      <w:r w:rsidRPr="00460054">
        <w:rPr>
          <w:rFonts w:ascii="Arial" w:hAnsi="Arial" w:cs="Arial"/>
          <w:sz w:val="24"/>
          <w:szCs w:val="24"/>
        </w:rPr>
        <w:t xml:space="preserve">Prevederile prezentei secțiuni se aplică inclusiv pentru activitatea de tratare mecano-biologică realizată prin intermediul instalațiilor </w:t>
      </w:r>
      <w:r w:rsidR="009D2549">
        <w:rPr>
          <w:rFonts w:ascii="Arial" w:hAnsi="Arial" w:cs="Arial"/>
          <w:sz w:val="24"/>
          <w:szCs w:val="24"/>
        </w:rPr>
        <w:t>de tratare mecano-biologică din</w:t>
      </w:r>
      <w:r w:rsidRPr="009D2549">
        <w:rPr>
          <w:rFonts w:ascii="Arial" w:hAnsi="Arial" w:cs="Arial"/>
          <w:sz w:val="24"/>
          <w:szCs w:val="24"/>
        </w:rPr>
        <w:t>cadrul instalațiilor integrate de tratare a deșeurilor.</w:t>
      </w:r>
    </w:p>
    <w:p w:rsidR="00DC576C" w:rsidRPr="00A10FC1" w:rsidRDefault="00460054" w:rsidP="00A10FC1">
      <w:pPr>
        <w:jc w:val="center"/>
        <w:rPr>
          <w:rFonts w:ascii="Arial" w:hAnsi="Arial" w:cs="Arial"/>
          <w:b/>
          <w:sz w:val="24"/>
          <w:szCs w:val="24"/>
        </w:rPr>
      </w:pPr>
      <w:r w:rsidRPr="00A10FC1">
        <w:rPr>
          <w:rFonts w:ascii="Arial" w:hAnsi="Arial" w:cs="Arial"/>
          <w:b/>
          <w:sz w:val="24"/>
          <w:szCs w:val="24"/>
        </w:rPr>
        <w:t>Secţiunea a 6-a</w:t>
      </w:r>
    </w:p>
    <w:p w:rsidR="00DC576C" w:rsidRPr="00A10FC1" w:rsidRDefault="00460054" w:rsidP="00A10FC1">
      <w:pPr>
        <w:jc w:val="center"/>
        <w:rPr>
          <w:rFonts w:ascii="Arial" w:hAnsi="Arial" w:cs="Arial"/>
          <w:b/>
          <w:sz w:val="24"/>
          <w:szCs w:val="24"/>
        </w:rPr>
      </w:pPr>
      <w:r w:rsidRPr="00A10FC1">
        <w:rPr>
          <w:rFonts w:ascii="Arial" w:hAnsi="Arial" w:cs="Arial"/>
          <w:b/>
          <w:sz w:val="24"/>
          <w:szCs w:val="24"/>
        </w:rPr>
        <w:t>Tratarea aerobă a biodeșeurilor colectate separat în instalații de compostare</w:t>
      </w:r>
    </w:p>
    <w:p w:rsidR="00DC576C" w:rsidRPr="00A10FC1" w:rsidRDefault="00460054" w:rsidP="009D2549">
      <w:pPr>
        <w:ind w:firstLine="720"/>
        <w:rPr>
          <w:rFonts w:ascii="Arial" w:hAnsi="Arial" w:cs="Arial"/>
          <w:b/>
          <w:sz w:val="24"/>
          <w:szCs w:val="24"/>
        </w:rPr>
      </w:pPr>
      <w:r w:rsidRPr="00A10FC1">
        <w:rPr>
          <w:rFonts w:ascii="Arial" w:hAnsi="Arial" w:cs="Arial"/>
          <w:b/>
          <w:sz w:val="24"/>
          <w:szCs w:val="24"/>
        </w:rPr>
        <w:t>Articolul 53</w:t>
      </w:r>
    </w:p>
    <w:p w:rsidR="00DC576C" w:rsidRDefault="00460054" w:rsidP="009D2549">
      <w:pPr>
        <w:ind w:firstLine="720"/>
        <w:jc w:val="both"/>
        <w:rPr>
          <w:rFonts w:ascii="Arial" w:hAnsi="Arial" w:cs="Arial"/>
          <w:sz w:val="24"/>
          <w:szCs w:val="24"/>
        </w:rPr>
      </w:pPr>
      <w:r w:rsidRPr="00460054">
        <w:rPr>
          <w:rFonts w:ascii="Arial" w:hAnsi="Arial" w:cs="Arial"/>
          <w:sz w:val="24"/>
          <w:szCs w:val="24"/>
        </w:rPr>
        <w:t>(1) În cadrul stației/instalației de compostare se acceptă numai biodeșeurile colectate separat.</w:t>
      </w:r>
    </w:p>
    <w:p w:rsidR="00CC6AAC" w:rsidRDefault="00460054" w:rsidP="009D2549">
      <w:pPr>
        <w:ind w:firstLine="720"/>
        <w:jc w:val="both"/>
        <w:rPr>
          <w:rFonts w:ascii="Arial" w:hAnsi="Arial" w:cs="Arial"/>
          <w:sz w:val="24"/>
          <w:szCs w:val="24"/>
        </w:rPr>
      </w:pPr>
      <w:r w:rsidRPr="00460054">
        <w:rPr>
          <w:rFonts w:ascii="Arial" w:hAnsi="Arial" w:cs="Arial"/>
          <w:sz w:val="24"/>
          <w:szCs w:val="24"/>
        </w:rPr>
        <w:t>(2) Din tratarea aerobă a biodeșeurilor rezultă compost care poate fi introdus pe piață și/sau utilizat ca fertilizant în agricultură și la ameliorarea solurilor, în conformitate cu categoriile de folosință prevăzute în Legea nr. 181/2020.</w:t>
      </w:r>
    </w:p>
    <w:p w:rsidR="00DC576C" w:rsidRDefault="00460054" w:rsidP="009D2549">
      <w:pPr>
        <w:ind w:firstLine="720"/>
        <w:jc w:val="both"/>
        <w:rPr>
          <w:rFonts w:ascii="Arial" w:hAnsi="Arial" w:cs="Arial"/>
          <w:sz w:val="24"/>
          <w:szCs w:val="24"/>
        </w:rPr>
      </w:pPr>
      <w:r w:rsidRPr="00460054">
        <w:rPr>
          <w:rFonts w:ascii="Arial" w:hAnsi="Arial" w:cs="Arial"/>
          <w:sz w:val="24"/>
          <w:szCs w:val="24"/>
        </w:rPr>
        <w:t>(3) Materialul care în urma procesului de compostare nu îndeplinește cerințele categoriilor de folosință poate fi supus din nou compostării. Dacă după repetarea operațiunii acesta este neconform, este eliminat în conformitate cu legislația de mediu.</w:t>
      </w:r>
    </w:p>
    <w:p w:rsidR="00DC576C"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54</w:t>
      </w:r>
    </w:p>
    <w:p w:rsidR="00DC576C" w:rsidRDefault="00460054" w:rsidP="009D2549">
      <w:pPr>
        <w:ind w:firstLine="720"/>
        <w:jc w:val="both"/>
        <w:rPr>
          <w:rFonts w:ascii="Arial" w:hAnsi="Arial" w:cs="Arial"/>
          <w:sz w:val="24"/>
          <w:szCs w:val="24"/>
        </w:rPr>
      </w:pPr>
      <w:r w:rsidRPr="00460054">
        <w:rPr>
          <w:rFonts w:ascii="Arial" w:hAnsi="Arial" w:cs="Arial"/>
          <w:sz w:val="24"/>
          <w:szCs w:val="24"/>
        </w:rPr>
        <w:lastRenderedPageBreak/>
        <w:t>(1) Operatorul stației/instalației de compostare va întocmi și gestiona o bază de date, cu cel puțin următoarele informații:</w:t>
      </w:r>
    </w:p>
    <w:p w:rsidR="00DC576C" w:rsidRDefault="00460054" w:rsidP="009D2549">
      <w:pPr>
        <w:ind w:firstLine="720"/>
        <w:jc w:val="both"/>
        <w:rPr>
          <w:rFonts w:ascii="Arial" w:hAnsi="Arial" w:cs="Arial"/>
          <w:sz w:val="24"/>
          <w:szCs w:val="24"/>
        </w:rPr>
      </w:pPr>
      <w:r w:rsidRPr="00460054">
        <w:rPr>
          <w:rFonts w:ascii="Arial" w:hAnsi="Arial" w:cs="Arial"/>
          <w:sz w:val="24"/>
          <w:szCs w:val="24"/>
        </w:rPr>
        <w:t>a) denumirea operatorului de la care preia biodeșeurile, sursa/unitatea administrativ-teritorială din care provin biodeșeurile, numărul de înmatriculare al autovehiculului cu care se efectuează transportul, cantitatea de biodeșeuri recepționată pe fiecare transport;</w:t>
      </w:r>
    </w:p>
    <w:p w:rsidR="00DC576C" w:rsidRDefault="00460054" w:rsidP="009D2549">
      <w:pPr>
        <w:ind w:firstLine="720"/>
        <w:jc w:val="both"/>
        <w:rPr>
          <w:rFonts w:ascii="Arial" w:hAnsi="Arial" w:cs="Arial"/>
          <w:sz w:val="24"/>
          <w:szCs w:val="24"/>
        </w:rPr>
      </w:pPr>
      <w:r w:rsidRPr="00460054">
        <w:rPr>
          <w:rFonts w:ascii="Arial" w:hAnsi="Arial" w:cs="Arial"/>
          <w:sz w:val="24"/>
          <w:szCs w:val="24"/>
        </w:rPr>
        <w:t>b) cantitatea totală de biodeșeuri recepționată, de la fiecare operator;</w:t>
      </w:r>
    </w:p>
    <w:p w:rsidR="00DC576C" w:rsidRDefault="00460054" w:rsidP="009D2549">
      <w:pPr>
        <w:ind w:firstLine="720"/>
        <w:jc w:val="both"/>
        <w:rPr>
          <w:rFonts w:ascii="Arial" w:hAnsi="Arial" w:cs="Arial"/>
          <w:sz w:val="24"/>
          <w:szCs w:val="24"/>
        </w:rPr>
      </w:pPr>
      <w:r w:rsidRPr="00460054">
        <w:rPr>
          <w:rFonts w:ascii="Arial" w:hAnsi="Arial" w:cs="Arial"/>
          <w:sz w:val="24"/>
          <w:szCs w:val="24"/>
        </w:rPr>
        <w:t>c) cantitățile de compost rezultate, pe categorii de folosință;</w:t>
      </w:r>
    </w:p>
    <w:p w:rsidR="00DC576C" w:rsidRDefault="00460054" w:rsidP="009D2549">
      <w:pPr>
        <w:ind w:firstLine="720"/>
        <w:jc w:val="both"/>
        <w:rPr>
          <w:rFonts w:ascii="Arial" w:hAnsi="Arial" w:cs="Arial"/>
          <w:sz w:val="24"/>
          <w:szCs w:val="24"/>
        </w:rPr>
      </w:pPr>
      <w:r w:rsidRPr="00460054">
        <w:rPr>
          <w:rFonts w:ascii="Arial" w:hAnsi="Arial" w:cs="Arial"/>
          <w:sz w:val="24"/>
          <w:szCs w:val="24"/>
        </w:rPr>
        <w:t>d) cantitatea de reziduuri rezultată din procesul de compostare;</w:t>
      </w:r>
    </w:p>
    <w:p w:rsidR="00DC576C" w:rsidRDefault="00460054" w:rsidP="009D2549">
      <w:pPr>
        <w:ind w:firstLine="720"/>
        <w:jc w:val="both"/>
        <w:rPr>
          <w:rFonts w:ascii="Arial" w:hAnsi="Arial" w:cs="Arial"/>
          <w:sz w:val="24"/>
          <w:szCs w:val="24"/>
        </w:rPr>
      </w:pPr>
      <w:r w:rsidRPr="00460054">
        <w:rPr>
          <w:rFonts w:ascii="Arial" w:hAnsi="Arial" w:cs="Arial"/>
          <w:sz w:val="24"/>
          <w:szCs w:val="24"/>
        </w:rPr>
        <w:t>e) cantitățile de compost introduse pe piață și/sau utilizate în agricultură;</w:t>
      </w:r>
    </w:p>
    <w:p w:rsidR="00DC576C" w:rsidRDefault="00460054" w:rsidP="009D2549">
      <w:pPr>
        <w:ind w:firstLine="720"/>
        <w:jc w:val="both"/>
        <w:rPr>
          <w:rFonts w:ascii="Arial" w:hAnsi="Arial" w:cs="Arial"/>
          <w:sz w:val="24"/>
          <w:szCs w:val="24"/>
        </w:rPr>
      </w:pPr>
      <w:r w:rsidRPr="00460054">
        <w:rPr>
          <w:rFonts w:ascii="Arial" w:hAnsi="Arial" w:cs="Arial"/>
          <w:sz w:val="24"/>
          <w:szCs w:val="24"/>
        </w:rPr>
        <w:t>f) cantitățile de reziduuri transportate pentru eliminare la depozitul de deșeuri și/sau la instalațiile de valorificare energetică.</w:t>
      </w:r>
    </w:p>
    <w:p w:rsidR="00DC576C" w:rsidRDefault="00460054" w:rsidP="009D2549">
      <w:pPr>
        <w:ind w:firstLine="720"/>
        <w:jc w:val="both"/>
        <w:rPr>
          <w:rFonts w:ascii="Arial" w:hAnsi="Arial" w:cs="Arial"/>
          <w:sz w:val="24"/>
          <w:szCs w:val="24"/>
        </w:rPr>
      </w:pPr>
      <w:r w:rsidRPr="00460054">
        <w:rPr>
          <w:rFonts w:ascii="Arial" w:hAnsi="Arial" w:cs="Arial"/>
          <w:sz w:val="24"/>
          <w:szCs w:val="24"/>
        </w:rPr>
        <w:t>(2) Operatorul are obligația să ia măsuri pentru evitarea formării de stocuri de biodeșeuri, precum și de compost, care ar putea genera fenomene de poluare a mediului sau să prezinte riscuri de producere incendii.</w:t>
      </w:r>
    </w:p>
    <w:p w:rsidR="00DC576C"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55 </w:t>
      </w:r>
    </w:p>
    <w:p w:rsidR="00DC576C" w:rsidRDefault="00460054" w:rsidP="009D2549">
      <w:pPr>
        <w:ind w:firstLine="720"/>
        <w:jc w:val="both"/>
        <w:rPr>
          <w:rFonts w:ascii="Arial" w:hAnsi="Arial" w:cs="Arial"/>
          <w:sz w:val="24"/>
          <w:szCs w:val="24"/>
        </w:rPr>
      </w:pPr>
      <w:r w:rsidRPr="00460054">
        <w:rPr>
          <w:rFonts w:ascii="Arial" w:hAnsi="Arial" w:cs="Arial"/>
          <w:sz w:val="24"/>
          <w:szCs w:val="24"/>
        </w:rPr>
        <w:t>Spațiile în care se desfășoară activitatea de tratare aerobă trebuie să îndeplinească cel puțin condițiile tehnice prevăzute în caietul de sarcini, pe care operatorii sunt obligați să le mențină pe toată perioada în care prestează activitatea.</w:t>
      </w:r>
    </w:p>
    <w:p w:rsidR="00DC576C"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56 </w:t>
      </w:r>
    </w:p>
    <w:p w:rsidR="00DC576C" w:rsidRDefault="00460054" w:rsidP="009D2549">
      <w:pPr>
        <w:ind w:firstLine="720"/>
        <w:jc w:val="both"/>
        <w:rPr>
          <w:rFonts w:ascii="Arial" w:hAnsi="Arial" w:cs="Arial"/>
          <w:sz w:val="24"/>
          <w:szCs w:val="24"/>
        </w:rPr>
      </w:pPr>
      <w:r w:rsidRPr="00460054">
        <w:rPr>
          <w:rFonts w:ascii="Arial" w:hAnsi="Arial" w:cs="Arial"/>
          <w:sz w:val="24"/>
          <w:szCs w:val="24"/>
        </w:rPr>
        <w:t>Prevederile prezentei secțiuni se aplică inclusiv pentru activitatea de tratare aerobă a biodeșeurilor colectate separat în instalațiile de compostare din cadrul instalațiilor integrate de tratare a deșeurilor.</w:t>
      </w:r>
    </w:p>
    <w:p w:rsidR="00DC576C" w:rsidRPr="009D2549" w:rsidRDefault="00460054" w:rsidP="009D2549">
      <w:pPr>
        <w:jc w:val="center"/>
        <w:rPr>
          <w:rFonts w:ascii="Arial" w:hAnsi="Arial" w:cs="Arial"/>
          <w:b/>
          <w:sz w:val="24"/>
          <w:szCs w:val="24"/>
        </w:rPr>
      </w:pPr>
      <w:r w:rsidRPr="009D2549">
        <w:rPr>
          <w:rFonts w:ascii="Arial" w:hAnsi="Arial" w:cs="Arial"/>
          <w:b/>
          <w:sz w:val="24"/>
          <w:szCs w:val="24"/>
        </w:rPr>
        <w:t>Secţiunea a 7-a</w:t>
      </w:r>
    </w:p>
    <w:p w:rsidR="0059067E" w:rsidRDefault="00460054" w:rsidP="0059067E">
      <w:pPr>
        <w:spacing w:after="0"/>
        <w:jc w:val="center"/>
        <w:rPr>
          <w:rFonts w:ascii="Arial" w:hAnsi="Arial" w:cs="Arial"/>
          <w:b/>
          <w:sz w:val="24"/>
          <w:szCs w:val="24"/>
        </w:rPr>
      </w:pPr>
      <w:r w:rsidRPr="009D2549">
        <w:rPr>
          <w:rFonts w:ascii="Arial" w:hAnsi="Arial" w:cs="Arial"/>
          <w:b/>
          <w:sz w:val="24"/>
          <w:szCs w:val="24"/>
        </w:rPr>
        <w:t xml:space="preserve">Tratarea anaerobă a biodeșeurilor colectate separat </w:t>
      </w:r>
    </w:p>
    <w:p w:rsidR="00DC576C" w:rsidRDefault="00460054" w:rsidP="0059067E">
      <w:pPr>
        <w:spacing w:after="0"/>
        <w:jc w:val="center"/>
        <w:rPr>
          <w:rFonts w:ascii="Arial" w:hAnsi="Arial" w:cs="Arial"/>
          <w:b/>
          <w:sz w:val="24"/>
          <w:szCs w:val="24"/>
        </w:rPr>
      </w:pPr>
      <w:r w:rsidRPr="009D2549">
        <w:rPr>
          <w:rFonts w:ascii="Arial" w:hAnsi="Arial" w:cs="Arial"/>
          <w:b/>
          <w:sz w:val="24"/>
          <w:szCs w:val="24"/>
        </w:rPr>
        <w:t>în instalații de digestie anaerobă</w:t>
      </w:r>
    </w:p>
    <w:p w:rsidR="0059067E" w:rsidRPr="009D2549" w:rsidRDefault="0059067E" w:rsidP="0059067E">
      <w:pPr>
        <w:spacing w:after="0"/>
        <w:jc w:val="center"/>
        <w:rPr>
          <w:rFonts w:ascii="Arial" w:hAnsi="Arial" w:cs="Arial"/>
          <w:b/>
          <w:sz w:val="24"/>
          <w:szCs w:val="24"/>
        </w:rPr>
      </w:pPr>
    </w:p>
    <w:p w:rsidR="00DC576C"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57</w:t>
      </w:r>
    </w:p>
    <w:p w:rsidR="00DC576C" w:rsidRDefault="00460054" w:rsidP="009D2549">
      <w:pPr>
        <w:ind w:firstLine="720"/>
        <w:jc w:val="both"/>
        <w:rPr>
          <w:rFonts w:ascii="Arial" w:hAnsi="Arial" w:cs="Arial"/>
          <w:sz w:val="24"/>
          <w:szCs w:val="24"/>
        </w:rPr>
      </w:pPr>
      <w:r w:rsidRPr="00460054">
        <w:rPr>
          <w:rFonts w:ascii="Arial" w:hAnsi="Arial" w:cs="Arial"/>
          <w:sz w:val="24"/>
          <w:szCs w:val="24"/>
        </w:rPr>
        <w:t>În cadrul instalațiilor de digestie anaerobă se acceptă biodeșeurile colectate separat.</w:t>
      </w:r>
    </w:p>
    <w:p w:rsidR="00DC576C"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58</w:t>
      </w:r>
    </w:p>
    <w:p w:rsidR="00DC576C" w:rsidRDefault="00460054" w:rsidP="009D2549">
      <w:pPr>
        <w:ind w:firstLine="720"/>
        <w:jc w:val="both"/>
        <w:rPr>
          <w:rFonts w:ascii="Arial" w:hAnsi="Arial" w:cs="Arial"/>
          <w:sz w:val="24"/>
          <w:szCs w:val="24"/>
        </w:rPr>
      </w:pPr>
      <w:r w:rsidRPr="00460054">
        <w:rPr>
          <w:rFonts w:ascii="Arial" w:hAnsi="Arial" w:cs="Arial"/>
          <w:sz w:val="24"/>
          <w:szCs w:val="24"/>
        </w:rPr>
        <w:t>(1) Principalele produse rezultate din tratarea anaerobă a biodeșeurilor sunt biogazul și digestatul.</w:t>
      </w:r>
    </w:p>
    <w:p w:rsidR="00DC576C" w:rsidRDefault="00460054" w:rsidP="009D2549">
      <w:pPr>
        <w:ind w:firstLine="720"/>
        <w:jc w:val="both"/>
        <w:rPr>
          <w:rFonts w:ascii="Arial" w:hAnsi="Arial" w:cs="Arial"/>
          <w:sz w:val="24"/>
          <w:szCs w:val="24"/>
        </w:rPr>
      </w:pPr>
      <w:r w:rsidRPr="00460054">
        <w:rPr>
          <w:rFonts w:ascii="Arial" w:hAnsi="Arial" w:cs="Arial"/>
          <w:sz w:val="24"/>
          <w:szCs w:val="24"/>
        </w:rPr>
        <w:t>(2) Biogazul este utilizat, în principal, la producerea de energie electrică și/sau termică pentru acoperirea consumului propriu de energie în instalațiile de digestie anaerobă, surplusul putând fi comercializat, în condițiile legii.</w:t>
      </w:r>
    </w:p>
    <w:p w:rsidR="00DC576C" w:rsidRDefault="00460054" w:rsidP="009D2549">
      <w:pPr>
        <w:ind w:firstLine="720"/>
        <w:jc w:val="both"/>
        <w:rPr>
          <w:rFonts w:ascii="Arial" w:hAnsi="Arial" w:cs="Arial"/>
          <w:sz w:val="24"/>
          <w:szCs w:val="24"/>
        </w:rPr>
      </w:pPr>
      <w:r w:rsidRPr="00460054">
        <w:rPr>
          <w:rFonts w:ascii="Arial" w:hAnsi="Arial" w:cs="Arial"/>
          <w:sz w:val="24"/>
          <w:szCs w:val="24"/>
        </w:rPr>
        <w:lastRenderedPageBreak/>
        <w:t>(3) Digestatul reprezintă substratul de material rămas după descompunerea materiei organice, în lipsa oxigenului, bogat în nutrienți și utilizat ca produs reciclat la tratarea solului și/sau ca îngrășământ în agricultură.</w:t>
      </w:r>
    </w:p>
    <w:p w:rsidR="00DC576C"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59</w:t>
      </w:r>
    </w:p>
    <w:p w:rsidR="00DC576C" w:rsidRDefault="00460054" w:rsidP="009D2549">
      <w:pPr>
        <w:ind w:firstLine="720"/>
        <w:jc w:val="both"/>
        <w:rPr>
          <w:rFonts w:ascii="Arial" w:hAnsi="Arial" w:cs="Arial"/>
          <w:sz w:val="24"/>
          <w:szCs w:val="24"/>
        </w:rPr>
      </w:pPr>
      <w:r w:rsidRPr="00460054">
        <w:rPr>
          <w:rFonts w:ascii="Arial" w:hAnsi="Arial" w:cs="Arial"/>
          <w:sz w:val="24"/>
          <w:szCs w:val="24"/>
        </w:rPr>
        <w:t>(1) Operatorul instalațiilor de digestie anaerobă a biodeșeurilor va întocmi și gestiona o bază de date, cu cel puțin următoarele informații:</w:t>
      </w:r>
    </w:p>
    <w:p w:rsidR="00DC576C" w:rsidRDefault="00460054" w:rsidP="009D2549">
      <w:pPr>
        <w:ind w:firstLine="720"/>
        <w:jc w:val="both"/>
        <w:rPr>
          <w:rFonts w:ascii="Arial" w:hAnsi="Arial" w:cs="Arial"/>
          <w:sz w:val="24"/>
          <w:szCs w:val="24"/>
        </w:rPr>
      </w:pPr>
      <w:r w:rsidRPr="00460054">
        <w:rPr>
          <w:rFonts w:ascii="Arial" w:hAnsi="Arial" w:cs="Arial"/>
          <w:sz w:val="24"/>
          <w:szCs w:val="24"/>
        </w:rPr>
        <w:t>a) denumirea operatorului de la care preia biodeșeurile, sursa/unitatea administrativ-teritorială din care provin biodeșeurile, numărul de înmatriculare al autovehiculului cu care se efectuează transportul, cantitatea de biodeșeuri recepționată pe fiecare transport;</w:t>
      </w:r>
    </w:p>
    <w:p w:rsidR="00DC576C" w:rsidRDefault="00460054" w:rsidP="009D2549">
      <w:pPr>
        <w:ind w:firstLine="720"/>
        <w:jc w:val="both"/>
        <w:rPr>
          <w:rFonts w:ascii="Arial" w:hAnsi="Arial" w:cs="Arial"/>
          <w:sz w:val="24"/>
          <w:szCs w:val="24"/>
        </w:rPr>
      </w:pPr>
      <w:r w:rsidRPr="00460054">
        <w:rPr>
          <w:rFonts w:ascii="Arial" w:hAnsi="Arial" w:cs="Arial"/>
          <w:sz w:val="24"/>
          <w:szCs w:val="24"/>
        </w:rPr>
        <w:t>b) cantitatea totală de biodeșeuri recepționată, de la fiecare operator;</w:t>
      </w:r>
    </w:p>
    <w:p w:rsidR="00DC576C" w:rsidRDefault="00460054" w:rsidP="009D2549">
      <w:pPr>
        <w:ind w:firstLine="720"/>
        <w:jc w:val="both"/>
        <w:rPr>
          <w:rFonts w:ascii="Arial" w:hAnsi="Arial" w:cs="Arial"/>
          <w:sz w:val="24"/>
          <w:szCs w:val="24"/>
        </w:rPr>
      </w:pPr>
      <w:r w:rsidRPr="00460054">
        <w:rPr>
          <w:rFonts w:ascii="Arial" w:hAnsi="Arial" w:cs="Arial"/>
          <w:sz w:val="24"/>
          <w:szCs w:val="24"/>
        </w:rPr>
        <w:t>c) producția de biogaz rezultată;</w:t>
      </w:r>
    </w:p>
    <w:p w:rsidR="00DC576C" w:rsidRDefault="00460054" w:rsidP="009D2549">
      <w:pPr>
        <w:ind w:firstLine="720"/>
        <w:jc w:val="both"/>
        <w:rPr>
          <w:rFonts w:ascii="Arial" w:hAnsi="Arial" w:cs="Arial"/>
          <w:sz w:val="24"/>
          <w:szCs w:val="24"/>
        </w:rPr>
      </w:pPr>
      <w:r w:rsidRPr="00460054">
        <w:rPr>
          <w:rFonts w:ascii="Arial" w:hAnsi="Arial" w:cs="Arial"/>
          <w:sz w:val="24"/>
          <w:szCs w:val="24"/>
        </w:rPr>
        <w:t>d) producția de energia electrică și/sau termică;</w:t>
      </w:r>
    </w:p>
    <w:p w:rsidR="00DC576C" w:rsidRDefault="00460054" w:rsidP="009D2549">
      <w:pPr>
        <w:ind w:firstLine="720"/>
        <w:jc w:val="both"/>
        <w:rPr>
          <w:rFonts w:ascii="Arial" w:hAnsi="Arial" w:cs="Arial"/>
          <w:sz w:val="24"/>
          <w:szCs w:val="24"/>
        </w:rPr>
      </w:pPr>
      <w:r w:rsidRPr="00460054">
        <w:rPr>
          <w:rFonts w:ascii="Arial" w:hAnsi="Arial" w:cs="Arial"/>
          <w:sz w:val="24"/>
          <w:szCs w:val="24"/>
        </w:rPr>
        <w:t>e) energia electrică și/sau termică comercializată, dacă este cazul;</w:t>
      </w:r>
    </w:p>
    <w:p w:rsidR="00DC576C" w:rsidRDefault="00460054" w:rsidP="009D2549">
      <w:pPr>
        <w:ind w:firstLine="720"/>
        <w:jc w:val="both"/>
        <w:rPr>
          <w:rFonts w:ascii="Arial" w:hAnsi="Arial" w:cs="Arial"/>
          <w:sz w:val="24"/>
          <w:szCs w:val="24"/>
        </w:rPr>
      </w:pPr>
      <w:r w:rsidRPr="00460054">
        <w:rPr>
          <w:rFonts w:ascii="Arial" w:hAnsi="Arial" w:cs="Arial"/>
          <w:sz w:val="24"/>
          <w:szCs w:val="24"/>
        </w:rPr>
        <w:t>f) cantitățile de digestat rezultate, pe categorii de folosință;</w:t>
      </w:r>
    </w:p>
    <w:p w:rsidR="00DC576C" w:rsidRDefault="00460054" w:rsidP="009D2549">
      <w:pPr>
        <w:ind w:firstLine="720"/>
        <w:jc w:val="both"/>
        <w:rPr>
          <w:rFonts w:ascii="Arial" w:hAnsi="Arial" w:cs="Arial"/>
          <w:sz w:val="24"/>
          <w:szCs w:val="24"/>
        </w:rPr>
      </w:pPr>
      <w:r w:rsidRPr="00460054">
        <w:rPr>
          <w:rFonts w:ascii="Arial" w:hAnsi="Arial" w:cs="Arial"/>
          <w:sz w:val="24"/>
          <w:szCs w:val="24"/>
        </w:rPr>
        <w:t>g) cantitățile de digestat încredințate pentru a fi utilizate în agricultură și/sau pentru tratarea solului;</w:t>
      </w:r>
    </w:p>
    <w:p w:rsidR="00DC576C" w:rsidRDefault="00460054" w:rsidP="009D2549">
      <w:pPr>
        <w:ind w:firstLine="720"/>
        <w:jc w:val="both"/>
        <w:rPr>
          <w:rFonts w:ascii="Arial" w:hAnsi="Arial" w:cs="Arial"/>
          <w:sz w:val="24"/>
          <w:szCs w:val="24"/>
        </w:rPr>
      </w:pPr>
      <w:r w:rsidRPr="00460054">
        <w:rPr>
          <w:rFonts w:ascii="Arial" w:hAnsi="Arial" w:cs="Arial"/>
          <w:sz w:val="24"/>
          <w:szCs w:val="24"/>
        </w:rPr>
        <w:t>h) cantitatea de reziduuri rezultată din procesul de digestie anaerobă;</w:t>
      </w:r>
    </w:p>
    <w:p w:rsidR="00DC576C" w:rsidRDefault="00460054" w:rsidP="009D2549">
      <w:pPr>
        <w:ind w:firstLine="720"/>
        <w:jc w:val="both"/>
        <w:rPr>
          <w:rFonts w:ascii="Arial" w:hAnsi="Arial" w:cs="Arial"/>
          <w:sz w:val="24"/>
          <w:szCs w:val="24"/>
        </w:rPr>
      </w:pPr>
      <w:r w:rsidRPr="00460054">
        <w:rPr>
          <w:rFonts w:ascii="Arial" w:hAnsi="Arial" w:cs="Arial"/>
          <w:sz w:val="24"/>
          <w:szCs w:val="24"/>
        </w:rPr>
        <w:t>i) cantitățile de reziduuri transportate pentru eliminare la depozitul de deșeuri și/sau la instalațiile de valorificare energetică.</w:t>
      </w:r>
    </w:p>
    <w:p w:rsidR="00DC576C" w:rsidRDefault="00460054" w:rsidP="009D2549">
      <w:pPr>
        <w:ind w:firstLine="720"/>
        <w:jc w:val="both"/>
        <w:rPr>
          <w:rFonts w:ascii="Arial" w:hAnsi="Arial" w:cs="Arial"/>
          <w:sz w:val="24"/>
          <w:szCs w:val="24"/>
        </w:rPr>
      </w:pPr>
      <w:r w:rsidRPr="00460054">
        <w:rPr>
          <w:rFonts w:ascii="Arial" w:hAnsi="Arial" w:cs="Arial"/>
          <w:sz w:val="24"/>
          <w:szCs w:val="24"/>
        </w:rPr>
        <w:t>(2) Operatorul are obligația să ia măsuri pentru evitarea formării de stocuri de biodeșeuri, precum și de digestat, care ar putea genera fenomene de poluare a mediului sau să prezinte riscuri de producere incendii.</w:t>
      </w:r>
    </w:p>
    <w:p w:rsidR="00DC576C"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60 </w:t>
      </w:r>
    </w:p>
    <w:p w:rsidR="00DC576C" w:rsidRDefault="00460054" w:rsidP="009D2549">
      <w:pPr>
        <w:ind w:firstLine="720"/>
        <w:jc w:val="both"/>
        <w:rPr>
          <w:rFonts w:ascii="Arial" w:hAnsi="Arial" w:cs="Arial"/>
          <w:sz w:val="24"/>
          <w:szCs w:val="24"/>
        </w:rPr>
      </w:pPr>
      <w:r w:rsidRPr="00460054">
        <w:rPr>
          <w:rFonts w:ascii="Arial" w:hAnsi="Arial" w:cs="Arial"/>
          <w:sz w:val="24"/>
          <w:szCs w:val="24"/>
        </w:rPr>
        <w:t>Spațiile în care se desfășoară activitatea de tratare anaerobă trebuie să îndeplinească cel puțin condițiile tehnice prevăzute în caietul de sarcini, pe care operatorii sunt obligați să le mențină pe toată perioada în care prestează activitatea.</w:t>
      </w:r>
    </w:p>
    <w:p w:rsidR="00DC576C"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61 </w:t>
      </w:r>
    </w:p>
    <w:p w:rsidR="00977ED5" w:rsidRDefault="00460054" w:rsidP="009D2549">
      <w:pPr>
        <w:ind w:firstLine="720"/>
        <w:jc w:val="both"/>
        <w:rPr>
          <w:rFonts w:ascii="Arial" w:hAnsi="Arial" w:cs="Arial"/>
          <w:sz w:val="24"/>
          <w:szCs w:val="24"/>
        </w:rPr>
      </w:pPr>
      <w:r w:rsidRPr="00460054">
        <w:rPr>
          <w:rFonts w:ascii="Arial" w:hAnsi="Arial" w:cs="Arial"/>
          <w:sz w:val="24"/>
          <w:szCs w:val="24"/>
        </w:rPr>
        <w:t>Prevederile prezentei secțiuni se aplică inclusiv pentru activitatea de tratare anaerobă a biodeșeurilor colectate separat în instalațiile de digestie anaerobă din cadrul instalațiilor integrate de tratare a deșeurilor.</w:t>
      </w:r>
    </w:p>
    <w:p w:rsidR="00977ED5" w:rsidRPr="009D2549" w:rsidRDefault="00460054" w:rsidP="009D2549">
      <w:pPr>
        <w:jc w:val="center"/>
        <w:rPr>
          <w:rFonts w:ascii="Arial" w:hAnsi="Arial" w:cs="Arial"/>
          <w:b/>
          <w:sz w:val="24"/>
          <w:szCs w:val="24"/>
        </w:rPr>
      </w:pPr>
      <w:r w:rsidRPr="009D2549">
        <w:rPr>
          <w:rFonts w:ascii="Arial" w:hAnsi="Arial" w:cs="Arial"/>
          <w:b/>
          <w:sz w:val="24"/>
          <w:szCs w:val="24"/>
        </w:rPr>
        <w:t>Secţiunea a 8-a</w:t>
      </w:r>
    </w:p>
    <w:p w:rsidR="0059067E" w:rsidRDefault="00460054" w:rsidP="0059067E">
      <w:pPr>
        <w:spacing w:after="0"/>
        <w:jc w:val="center"/>
        <w:rPr>
          <w:rFonts w:ascii="Arial" w:hAnsi="Arial" w:cs="Arial"/>
          <w:b/>
          <w:sz w:val="24"/>
          <w:szCs w:val="24"/>
        </w:rPr>
      </w:pPr>
      <w:r w:rsidRPr="009D2549">
        <w:rPr>
          <w:rFonts w:ascii="Arial" w:hAnsi="Arial" w:cs="Arial"/>
          <w:b/>
          <w:sz w:val="24"/>
          <w:szCs w:val="24"/>
        </w:rPr>
        <w:t xml:space="preserve">Tratarea deșeurilor municipale cu potențial energetic </w:t>
      </w:r>
    </w:p>
    <w:p w:rsidR="00977ED5" w:rsidRDefault="00460054" w:rsidP="0059067E">
      <w:pPr>
        <w:spacing w:after="0"/>
        <w:jc w:val="center"/>
        <w:rPr>
          <w:rFonts w:ascii="Arial" w:hAnsi="Arial" w:cs="Arial"/>
          <w:b/>
          <w:sz w:val="24"/>
          <w:szCs w:val="24"/>
        </w:rPr>
      </w:pPr>
      <w:r w:rsidRPr="009D2549">
        <w:rPr>
          <w:rFonts w:ascii="Arial" w:hAnsi="Arial" w:cs="Arial"/>
          <w:b/>
          <w:sz w:val="24"/>
          <w:szCs w:val="24"/>
        </w:rPr>
        <w:t>în instalații de incinerare cu eficiență energetică ridicată</w:t>
      </w:r>
    </w:p>
    <w:p w:rsidR="0059067E" w:rsidRPr="009D2549" w:rsidRDefault="0059067E" w:rsidP="0059067E">
      <w:pPr>
        <w:spacing w:after="0"/>
        <w:jc w:val="center"/>
        <w:rPr>
          <w:rFonts w:ascii="Arial" w:hAnsi="Arial" w:cs="Arial"/>
          <w:b/>
          <w:sz w:val="24"/>
          <w:szCs w:val="24"/>
        </w:rPr>
      </w:pP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62</w:t>
      </w:r>
    </w:p>
    <w:p w:rsidR="00977ED5" w:rsidRDefault="00460054" w:rsidP="009D2549">
      <w:pPr>
        <w:ind w:firstLine="720"/>
        <w:jc w:val="both"/>
        <w:rPr>
          <w:rFonts w:ascii="Arial" w:hAnsi="Arial" w:cs="Arial"/>
          <w:sz w:val="24"/>
          <w:szCs w:val="24"/>
        </w:rPr>
      </w:pPr>
      <w:r w:rsidRPr="00460054">
        <w:rPr>
          <w:rFonts w:ascii="Arial" w:hAnsi="Arial" w:cs="Arial"/>
          <w:sz w:val="24"/>
          <w:szCs w:val="24"/>
        </w:rPr>
        <w:lastRenderedPageBreak/>
        <w:t>(1) Instalațiile de incinerare cu eficiență energetică ridicată sunt instalații de incinerare cu un randament energetic egal sau mai mare decât 0,65 destinate în principal tratării deșeurilor municipale solide și clasificate la operațiunea de valorificare R1 din Anexa nr. 3la Ordonanța de urgență a Guvernului nr.92/2021 cu modificările și completările ulterioare.</w:t>
      </w:r>
    </w:p>
    <w:p w:rsidR="00977ED5" w:rsidRDefault="00460054" w:rsidP="009D2549">
      <w:pPr>
        <w:ind w:firstLine="720"/>
        <w:jc w:val="both"/>
        <w:rPr>
          <w:rFonts w:ascii="Arial" w:hAnsi="Arial" w:cs="Arial"/>
          <w:sz w:val="24"/>
          <w:szCs w:val="24"/>
        </w:rPr>
      </w:pPr>
      <w:r w:rsidRPr="00460054">
        <w:rPr>
          <w:rFonts w:ascii="Arial" w:hAnsi="Arial" w:cs="Arial"/>
          <w:sz w:val="24"/>
          <w:szCs w:val="24"/>
        </w:rPr>
        <w:t>(2) Operatorul instalațiilor de incinerare a deșeurilor municipale are obligația să dețină, în termen de valabilitate, toate autorizațiile necesare prestării activității, prevăzute de legislația în vigoare, în special, cu privire la autorizația/autorizația integrată de mediu, precum și să obțină licența pentru prestarea activității, în termen de cel mult 90 de zile de la data semnării contractului de delegare cu unitatea administrativ-teritorială/asociația de dezvoltare intercomunitară, în conformitate cu prevederile Regulamentului privind acordarea licențelor în domeniul serviciilor de utilități publice aflate în sfera de reglementare a Autorității Naționale de Reglementare pentru Serviciile Comunitare de Utilități Publice, aprobat prin Ordinul președintelui ANRSC nr. 100/2023, cu modificările ulterioare.</w:t>
      </w:r>
    </w:p>
    <w:p w:rsidR="00977ED5" w:rsidRDefault="00460054" w:rsidP="009D2549">
      <w:pPr>
        <w:ind w:firstLine="720"/>
        <w:jc w:val="both"/>
        <w:rPr>
          <w:rFonts w:ascii="Arial" w:hAnsi="Arial" w:cs="Arial"/>
          <w:sz w:val="24"/>
          <w:szCs w:val="24"/>
        </w:rPr>
      </w:pPr>
      <w:r w:rsidRPr="00460054">
        <w:rPr>
          <w:rFonts w:ascii="Arial" w:hAnsi="Arial" w:cs="Arial"/>
          <w:sz w:val="24"/>
          <w:szCs w:val="24"/>
        </w:rPr>
        <w:t>(3) Operatorul are obligația să accepte la incinerare numai deșeurile municipale provenite de pe raza unităților administrativ-teritoriale care i-au atribuit, prin contractul de delegare, activitatea de tratare a deșeurilor municipale cu potențial energetic în instalații de incinerare cu eficiență.</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63 </w:t>
      </w:r>
    </w:p>
    <w:p w:rsidR="00977ED5" w:rsidRDefault="00460054" w:rsidP="009D2549">
      <w:pPr>
        <w:ind w:firstLine="720"/>
        <w:jc w:val="both"/>
        <w:rPr>
          <w:rFonts w:ascii="Arial" w:hAnsi="Arial" w:cs="Arial"/>
          <w:sz w:val="24"/>
          <w:szCs w:val="24"/>
        </w:rPr>
      </w:pPr>
      <w:r w:rsidRPr="00460054">
        <w:rPr>
          <w:rFonts w:ascii="Arial" w:hAnsi="Arial" w:cs="Arial"/>
          <w:sz w:val="24"/>
          <w:szCs w:val="24"/>
        </w:rPr>
        <w:t>Înainte de acceptarea deșeurilor municipale în instalațiile de incinerare, operatorul are obligația să culeagă informații și să cunoască:</w:t>
      </w:r>
    </w:p>
    <w:p w:rsidR="00977ED5" w:rsidRDefault="00460054" w:rsidP="009D2549">
      <w:pPr>
        <w:ind w:firstLine="720"/>
        <w:jc w:val="both"/>
        <w:rPr>
          <w:rFonts w:ascii="Arial" w:hAnsi="Arial" w:cs="Arial"/>
          <w:sz w:val="24"/>
          <w:szCs w:val="24"/>
        </w:rPr>
      </w:pPr>
      <w:r w:rsidRPr="00460054">
        <w:rPr>
          <w:rFonts w:ascii="Arial" w:hAnsi="Arial" w:cs="Arial"/>
          <w:sz w:val="24"/>
          <w:szCs w:val="24"/>
        </w:rPr>
        <w:t>a) compoziția fizică și, în măsura posibilului, compoziția chimică a deșeurilor care urmează a fi primite din fiecare unitate administrativ-teritorială/zonă de colectare;</w:t>
      </w:r>
    </w:p>
    <w:p w:rsidR="00977ED5" w:rsidRDefault="00460054" w:rsidP="009D2549">
      <w:pPr>
        <w:ind w:firstLine="720"/>
        <w:jc w:val="both"/>
        <w:rPr>
          <w:rFonts w:ascii="Arial" w:hAnsi="Arial" w:cs="Arial"/>
          <w:sz w:val="24"/>
          <w:szCs w:val="24"/>
        </w:rPr>
      </w:pPr>
      <w:r w:rsidRPr="00460054">
        <w:rPr>
          <w:rFonts w:ascii="Arial" w:hAnsi="Arial" w:cs="Arial"/>
          <w:sz w:val="24"/>
          <w:szCs w:val="24"/>
        </w:rPr>
        <w:t>b) caracteristicile periculoase ale deșeurilor municipale ce urmează a fi recepționate, substanțele cu care acestea nu pot fi amestecate și măsurile de precauție/prevenire ce trebuie luate în momentul recepției, pentru a se evita poluarea aerului, a solului, a apelor de suprafață și a apelor subterane, precum și alte efecte negative asupra mediului, mirosurile, zgomotul și riscurile directe pentru sănătatea umană.</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64 </w:t>
      </w:r>
    </w:p>
    <w:p w:rsidR="00977ED5" w:rsidRDefault="00460054" w:rsidP="009D2549">
      <w:pPr>
        <w:ind w:firstLine="720"/>
        <w:jc w:val="both"/>
        <w:rPr>
          <w:rFonts w:ascii="Arial" w:hAnsi="Arial" w:cs="Arial"/>
          <w:sz w:val="24"/>
          <w:szCs w:val="24"/>
        </w:rPr>
      </w:pPr>
      <w:r w:rsidRPr="00460054">
        <w:rPr>
          <w:rFonts w:ascii="Arial" w:hAnsi="Arial" w:cs="Arial"/>
          <w:sz w:val="24"/>
          <w:szCs w:val="24"/>
        </w:rPr>
        <w:t>Operatorul care transportă și descarcă deșeurile la instalațiile de incinerare are obligația:</w:t>
      </w:r>
    </w:p>
    <w:p w:rsidR="00977ED5" w:rsidRDefault="00460054" w:rsidP="009D2549">
      <w:pPr>
        <w:ind w:firstLine="720"/>
        <w:jc w:val="both"/>
        <w:rPr>
          <w:rFonts w:ascii="Arial" w:hAnsi="Arial" w:cs="Arial"/>
          <w:sz w:val="24"/>
          <w:szCs w:val="24"/>
        </w:rPr>
      </w:pPr>
      <w:r w:rsidRPr="00460054">
        <w:rPr>
          <w:rFonts w:ascii="Arial" w:hAnsi="Arial" w:cs="Arial"/>
          <w:sz w:val="24"/>
          <w:szCs w:val="24"/>
        </w:rPr>
        <w:t>a) să dețină toate documentele necesare pentru transportul deșeurilor, din care să rezulte sursa de proveniență (unitatea administrativ-teritorială), categoriile de deșeuri transportate cu indicarea codurilor de deșeuri, precum și alte date care dovedesc îndeplinirea criteriilor de acceptare la instalațiile de incinerare;</w:t>
      </w:r>
    </w:p>
    <w:p w:rsidR="00977ED5" w:rsidRDefault="00460054" w:rsidP="009D2549">
      <w:pPr>
        <w:ind w:firstLine="720"/>
        <w:jc w:val="both"/>
        <w:rPr>
          <w:rFonts w:ascii="Arial" w:hAnsi="Arial" w:cs="Arial"/>
          <w:sz w:val="24"/>
          <w:szCs w:val="24"/>
        </w:rPr>
      </w:pPr>
      <w:r w:rsidRPr="00460054">
        <w:rPr>
          <w:rFonts w:ascii="Arial" w:hAnsi="Arial" w:cs="Arial"/>
          <w:sz w:val="24"/>
          <w:szCs w:val="24"/>
        </w:rPr>
        <w:t>b) să respecte procedurile interne ale operatorului instalațiilor de incinerare cu privire la recepția și descărcarea deșeurilor transportate în incinta acestora, cu respectarea traseului indicat și a regulilor de circulație;</w:t>
      </w:r>
    </w:p>
    <w:p w:rsidR="00977ED5" w:rsidRDefault="00460054" w:rsidP="009D2549">
      <w:pPr>
        <w:ind w:firstLine="720"/>
        <w:jc w:val="both"/>
        <w:rPr>
          <w:rFonts w:ascii="Arial" w:hAnsi="Arial" w:cs="Arial"/>
          <w:sz w:val="24"/>
          <w:szCs w:val="24"/>
        </w:rPr>
      </w:pPr>
      <w:r w:rsidRPr="00460054">
        <w:rPr>
          <w:rFonts w:ascii="Arial" w:hAnsi="Arial" w:cs="Arial"/>
          <w:sz w:val="24"/>
          <w:szCs w:val="24"/>
        </w:rPr>
        <w:t>c) să respecte și să aplice prevederile legale în vigoare privind securitatea și sănătatea în muncă și apărarea împotriva incendiilor, precum și regulile interne și instrucțiunile proprii ale operatorului instalațiilor de incinerare aduse la cunoștință sub orice formă, în special cele referitoare la interdicția fumatului, lucrul cu focul deschis și blocarea căilor de acces/circulație.</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lastRenderedPageBreak/>
        <w:t>Articolul 65</w:t>
      </w:r>
    </w:p>
    <w:p w:rsidR="00977ED5" w:rsidRDefault="00460054" w:rsidP="009D2549">
      <w:pPr>
        <w:ind w:firstLine="720"/>
        <w:jc w:val="both"/>
        <w:rPr>
          <w:rFonts w:ascii="Arial" w:hAnsi="Arial" w:cs="Arial"/>
          <w:sz w:val="24"/>
          <w:szCs w:val="24"/>
        </w:rPr>
      </w:pPr>
      <w:r w:rsidRPr="00460054">
        <w:rPr>
          <w:rFonts w:ascii="Arial" w:hAnsi="Arial" w:cs="Arial"/>
          <w:sz w:val="24"/>
          <w:szCs w:val="24"/>
        </w:rPr>
        <w:t>(1) În vederea recepționării deșeurilor, operatorul instalațiilor de incinerare are dreptul:</w:t>
      </w:r>
    </w:p>
    <w:p w:rsidR="00977ED5" w:rsidRDefault="00460054" w:rsidP="009D2549">
      <w:pPr>
        <w:ind w:firstLine="720"/>
        <w:jc w:val="both"/>
        <w:rPr>
          <w:rFonts w:ascii="Arial" w:hAnsi="Arial" w:cs="Arial"/>
          <w:sz w:val="24"/>
          <w:szCs w:val="24"/>
        </w:rPr>
      </w:pPr>
      <w:r w:rsidRPr="00460054">
        <w:rPr>
          <w:rFonts w:ascii="Arial" w:hAnsi="Arial" w:cs="Arial"/>
          <w:sz w:val="24"/>
          <w:szCs w:val="24"/>
        </w:rPr>
        <w:t>a) să efectueze inspecția vizuală a deșeurilor atât la intrarea în instalațiile de incinerare cât și la locul de descărcare, pentru a verifica dacă deșeurile predate/descărcate sunt conforme cu categoriile de deșeuri prevăzute în documentele de transport;</w:t>
      </w:r>
    </w:p>
    <w:p w:rsidR="00977ED5" w:rsidRDefault="00460054" w:rsidP="009D2549">
      <w:pPr>
        <w:ind w:firstLine="720"/>
        <w:jc w:val="both"/>
        <w:rPr>
          <w:rFonts w:ascii="Arial" w:hAnsi="Arial" w:cs="Arial"/>
          <w:sz w:val="24"/>
          <w:szCs w:val="24"/>
        </w:rPr>
      </w:pPr>
      <w:r w:rsidRPr="00460054">
        <w:rPr>
          <w:rFonts w:ascii="Arial" w:hAnsi="Arial" w:cs="Arial"/>
          <w:sz w:val="24"/>
          <w:szCs w:val="24"/>
        </w:rPr>
        <w:t>b) de a preleva probe, de fiecare dată când consideră necesar, în prezența operatorului care transportă deșeurile, precum și de a efectua analiza caracteristicilor deșeurilor în laboratoare autorizate, în vederea verificării conformității deșeurilor transportate cu natura, categoriile de deșeuri și/sau cu condițiile legale de acceptare la incinerare;</w:t>
      </w:r>
    </w:p>
    <w:p w:rsidR="00977ED5" w:rsidRDefault="00460054" w:rsidP="009D2549">
      <w:pPr>
        <w:ind w:firstLine="720"/>
        <w:jc w:val="both"/>
        <w:rPr>
          <w:rFonts w:ascii="Arial" w:hAnsi="Arial" w:cs="Arial"/>
          <w:sz w:val="24"/>
          <w:szCs w:val="24"/>
        </w:rPr>
      </w:pPr>
      <w:r w:rsidRPr="00460054">
        <w:rPr>
          <w:rFonts w:ascii="Arial" w:hAnsi="Arial" w:cs="Arial"/>
          <w:sz w:val="24"/>
          <w:szCs w:val="24"/>
        </w:rPr>
        <w:t>c) să sesizeze autoritatea contractantă cu privire la respingerea preluării în instalațiile de incinerare a deșeurilor care nu sunt conforme cu natura și categoriile de deșeuri prevăzute în documentele de transport, în autorizația/autorizația integrată de mediu și/sau care nu îndeplinesc condițiile legale pentru a fi acceptate la incinerare, în vederea stabilirii măsurilor de remediere/soluționare.</w:t>
      </w:r>
    </w:p>
    <w:p w:rsidR="00977ED5" w:rsidRDefault="00460054" w:rsidP="009D2549">
      <w:pPr>
        <w:ind w:firstLine="720"/>
        <w:jc w:val="both"/>
        <w:rPr>
          <w:rFonts w:ascii="Arial" w:hAnsi="Arial" w:cs="Arial"/>
          <w:sz w:val="24"/>
          <w:szCs w:val="24"/>
        </w:rPr>
      </w:pPr>
      <w:r w:rsidRPr="00460054">
        <w:rPr>
          <w:rFonts w:ascii="Arial" w:hAnsi="Arial" w:cs="Arial"/>
          <w:sz w:val="24"/>
          <w:szCs w:val="24"/>
        </w:rPr>
        <w:t>(2) Operatorul instalațiilor de incinerare are obligația să sesizeze de îndată autoritățile competente din domeniul protecției mediului dacă deșeurile transportate/descărcate prezintă caracteristici periculoase de altă natură decât cele specifice deșeurilor periculoase din deșeurile menajere și/sau sursa de proveniență este incertă sau necunoscută.</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66 </w:t>
      </w:r>
    </w:p>
    <w:p w:rsidR="00977ED5" w:rsidRDefault="00460054" w:rsidP="009D2549">
      <w:pPr>
        <w:ind w:firstLine="720"/>
        <w:jc w:val="both"/>
        <w:rPr>
          <w:rFonts w:ascii="Arial" w:hAnsi="Arial" w:cs="Arial"/>
          <w:sz w:val="24"/>
          <w:szCs w:val="24"/>
        </w:rPr>
      </w:pPr>
      <w:r w:rsidRPr="00460054">
        <w:rPr>
          <w:rFonts w:ascii="Arial" w:hAnsi="Arial" w:cs="Arial"/>
          <w:sz w:val="24"/>
          <w:szCs w:val="24"/>
        </w:rPr>
        <w:t>Operatorul instalațiilor de incinerare trebuie să determine masa fiecărei categorii/tip de deșeu recepționat, conform clasificării din lista de deșeuri stabilită prin Decizia 2000/532/CE din 3 mai 2000 de înlocuire a Deciziei 94/3/CE de stabilire a unei liste de deșeuri în temeiul articolului 1 litera (a) din Directiva 75/442/CEE a Consiliului privind deșeurile și a Directivei 94/904/CE a Consiliului de stabilire a unei liste de deșeuri periculoase în temeiul articolului 1 alineatul (4) din Directiva 91/689/CEE a Consiliului privind deșeurile periculoase, cu modificările și completările ulterioare.</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67</w:t>
      </w:r>
    </w:p>
    <w:p w:rsidR="00977ED5" w:rsidRDefault="00460054" w:rsidP="009D2549">
      <w:pPr>
        <w:ind w:firstLine="720"/>
        <w:jc w:val="both"/>
        <w:rPr>
          <w:rFonts w:ascii="Arial" w:hAnsi="Arial" w:cs="Arial"/>
          <w:sz w:val="24"/>
          <w:szCs w:val="24"/>
        </w:rPr>
      </w:pPr>
      <w:r w:rsidRPr="00460054">
        <w:rPr>
          <w:rFonts w:ascii="Arial" w:hAnsi="Arial" w:cs="Arial"/>
          <w:sz w:val="24"/>
          <w:szCs w:val="24"/>
        </w:rPr>
        <w:t>(1) Operatorul instalațiilor de incinerare cu eficiență energetică ridicată va întocmi și gestiona o bază de date, cu cel puțin următoarele informații:</w:t>
      </w:r>
    </w:p>
    <w:p w:rsidR="00977ED5" w:rsidRDefault="00460054" w:rsidP="009D2549">
      <w:pPr>
        <w:ind w:firstLine="720"/>
        <w:jc w:val="both"/>
        <w:rPr>
          <w:rFonts w:ascii="Arial" w:hAnsi="Arial" w:cs="Arial"/>
          <w:sz w:val="24"/>
          <w:szCs w:val="24"/>
        </w:rPr>
      </w:pPr>
      <w:r w:rsidRPr="00460054">
        <w:rPr>
          <w:rFonts w:ascii="Arial" w:hAnsi="Arial" w:cs="Arial"/>
          <w:sz w:val="24"/>
          <w:szCs w:val="24"/>
        </w:rPr>
        <w:t>a) denumirea operatorului de la care preia deșeurile municipale, sursa/unitatea administrativ-teritorială din care provin deșeurile, numărul de înmatriculare al autovehiculului cu care se efectuează transportul, cantitatea de deșeuri recepționată pe fiecare transport;</w:t>
      </w:r>
    </w:p>
    <w:p w:rsidR="00977ED5" w:rsidRDefault="00460054" w:rsidP="009D2549">
      <w:pPr>
        <w:ind w:firstLine="720"/>
        <w:jc w:val="both"/>
        <w:rPr>
          <w:rFonts w:ascii="Arial" w:hAnsi="Arial" w:cs="Arial"/>
          <w:sz w:val="24"/>
          <w:szCs w:val="24"/>
        </w:rPr>
      </w:pPr>
      <w:r w:rsidRPr="00460054">
        <w:rPr>
          <w:rFonts w:ascii="Arial" w:hAnsi="Arial" w:cs="Arial"/>
          <w:sz w:val="24"/>
          <w:szCs w:val="24"/>
        </w:rPr>
        <w:t>b) cantitatea totală de deșeuri recepționată, de la fiecare operator, pe categorii/tipuri de deșeuri;</w:t>
      </w:r>
    </w:p>
    <w:p w:rsidR="00977ED5" w:rsidRDefault="00460054" w:rsidP="009D2549">
      <w:pPr>
        <w:ind w:firstLine="720"/>
        <w:jc w:val="both"/>
        <w:rPr>
          <w:rFonts w:ascii="Arial" w:hAnsi="Arial" w:cs="Arial"/>
          <w:sz w:val="24"/>
          <w:szCs w:val="24"/>
        </w:rPr>
      </w:pPr>
      <w:r w:rsidRPr="00460054">
        <w:rPr>
          <w:rFonts w:ascii="Arial" w:hAnsi="Arial" w:cs="Arial"/>
          <w:sz w:val="24"/>
          <w:szCs w:val="24"/>
        </w:rPr>
        <w:t>c) energia conținută de deșeurile tratate, calculată pe baza valorii calorice nete inferioare a deșeurilor;</w:t>
      </w:r>
    </w:p>
    <w:p w:rsidR="00977ED5" w:rsidRDefault="00460054" w:rsidP="009D2549">
      <w:pPr>
        <w:ind w:firstLine="720"/>
        <w:jc w:val="both"/>
        <w:rPr>
          <w:rFonts w:ascii="Arial" w:hAnsi="Arial" w:cs="Arial"/>
          <w:sz w:val="24"/>
          <w:szCs w:val="24"/>
        </w:rPr>
      </w:pPr>
      <w:r w:rsidRPr="00460054">
        <w:rPr>
          <w:rFonts w:ascii="Arial" w:hAnsi="Arial" w:cs="Arial"/>
          <w:sz w:val="24"/>
          <w:szCs w:val="24"/>
        </w:rPr>
        <w:t>d) producția de energia electrică și/sau termică;</w:t>
      </w:r>
    </w:p>
    <w:p w:rsidR="00977ED5" w:rsidRDefault="00460054" w:rsidP="009D2549">
      <w:pPr>
        <w:ind w:firstLine="720"/>
        <w:jc w:val="both"/>
        <w:rPr>
          <w:rFonts w:ascii="Arial" w:hAnsi="Arial" w:cs="Arial"/>
          <w:sz w:val="24"/>
          <w:szCs w:val="24"/>
        </w:rPr>
      </w:pPr>
      <w:r w:rsidRPr="00460054">
        <w:rPr>
          <w:rFonts w:ascii="Arial" w:hAnsi="Arial" w:cs="Arial"/>
          <w:sz w:val="24"/>
          <w:szCs w:val="24"/>
        </w:rPr>
        <w:t>e) energia electrică și/sau termică comercializată, dacă este cazul;</w:t>
      </w:r>
    </w:p>
    <w:p w:rsidR="00977ED5" w:rsidRDefault="00460054" w:rsidP="009D2549">
      <w:pPr>
        <w:ind w:firstLine="720"/>
        <w:jc w:val="both"/>
        <w:rPr>
          <w:rFonts w:ascii="Arial" w:hAnsi="Arial" w:cs="Arial"/>
          <w:sz w:val="24"/>
          <w:szCs w:val="24"/>
        </w:rPr>
      </w:pPr>
      <w:r w:rsidRPr="00460054">
        <w:rPr>
          <w:rFonts w:ascii="Arial" w:hAnsi="Arial" w:cs="Arial"/>
          <w:sz w:val="24"/>
          <w:szCs w:val="24"/>
        </w:rPr>
        <w:lastRenderedPageBreak/>
        <w:t>f) cantitatea de reziduuri rezultate din procesul de incinerare;</w:t>
      </w:r>
    </w:p>
    <w:p w:rsidR="00977ED5" w:rsidRDefault="00460054" w:rsidP="009D2549">
      <w:pPr>
        <w:ind w:firstLine="720"/>
        <w:jc w:val="both"/>
        <w:rPr>
          <w:rFonts w:ascii="Arial" w:hAnsi="Arial" w:cs="Arial"/>
          <w:sz w:val="24"/>
          <w:szCs w:val="24"/>
        </w:rPr>
      </w:pPr>
      <w:r w:rsidRPr="00460054">
        <w:rPr>
          <w:rFonts w:ascii="Arial" w:hAnsi="Arial" w:cs="Arial"/>
          <w:sz w:val="24"/>
          <w:szCs w:val="24"/>
        </w:rPr>
        <w:t>g) cantitatea de reziduuri transportată pentru eliminare la depozit.</w:t>
      </w:r>
    </w:p>
    <w:p w:rsidR="00977ED5" w:rsidRDefault="00460054" w:rsidP="009D2549">
      <w:pPr>
        <w:ind w:firstLine="720"/>
        <w:jc w:val="both"/>
        <w:rPr>
          <w:rFonts w:ascii="Arial" w:hAnsi="Arial" w:cs="Arial"/>
          <w:sz w:val="24"/>
          <w:szCs w:val="24"/>
        </w:rPr>
      </w:pPr>
      <w:r w:rsidRPr="00460054">
        <w:rPr>
          <w:rFonts w:ascii="Arial" w:hAnsi="Arial" w:cs="Arial"/>
          <w:sz w:val="24"/>
          <w:szCs w:val="24"/>
        </w:rPr>
        <w:t>(2) Operatorul are obligația să ia măsuri pentru evitarea formării de stocuri de deșeuri, precum și de reziduuri, care ar putea genera fenomene de poluare a mediului sau să prezinte riscuri de producere incendii.</w:t>
      </w:r>
    </w:p>
    <w:p w:rsidR="00977ED5" w:rsidRPr="009D2549" w:rsidRDefault="00460054" w:rsidP="009D2549">
      <w:pPr>
        <w:jc w:val="center"/>
        <w:rPr>
          <w:rFonts w:ascii="Arial" w:hAnsi="Arial" w:cs="Arial"/>
          <w:b/>
          <w:sz w:val="24"/>
          <w:szCs w:val="24"/>
        </w:rPr>
      </w:pPr>
      <w:r w:rsidRPr="009D2549">
        <w:rPr>
          <w:rFonts w:ascii="Arial" w:hAnsi="Arial" w:cs="Arial"/>
          <w:b/>
          <w:sz w:val="24"/>
          <w:szCs w:val="24"/>
        </w:rPr>
        <w:t>Secţiunea a 9-a</w:t>
      </w:r>
    </w:p>
    <w:p w:rsidR="00977ED5" w:rsidRPr="009D2549" w:rsidRDefault="00460054" w:rsidP="009D2549">
      <w:pPr>
        <w:jc w:val="center"/>
        <w:rPr>
          <w:rFonts w:ascii="Arial" w:hAnsi="Arial" w:cs="Arial"/>
          <w:b/>
          <w:sz w:val="24"/>
          <w:szCs w:val="24"/>
        </w:rPr>
      </w:pPr>
      <w:r w:rsidRPr="009D2549">
        <w:rPr>
          <w:rFonts w:ascii="Arial" w:hAnsi="Arial" w:cs="Arial"/>
          <w:b/>
          <w:sz w:val="24"/>
          <w:szCs w:val="24"/>
        </w:rPr>
        <w:t>Eliminarea, prin depozitare, a deșeurilor reziduale, a deșeurilor stradale, a deșeurilor de pământ și pietre provenite de pe căile publice, a reziduurilor rezultate de la instalațiile de tratare a deșeurilor municipale, precum și a deșeurilor care nu pot fi valorificate provenite din activități de reamenajare și reabilitare interioară și/sau exterioară a locuințelor la depozitele de deșeuri nepericuloase.</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68</w:t>
      </w:r>
    </w:p>
    <w:p w:rsidR="00977ED5" w:rsidRDefault="00460054" w:rsidP="009D2549">
      <w:pPr>
        <w:ind w:firstLine="720"/>
        <w:jc w:val="both"/>
        <w:rPr>
          <w:rFonts w:ascii="Arial" w:hAnsi="Arial" w:cs="Arial"/>
          <w:sz w:val="24"/>
          <w:szCs w:val="24"/>
        </w:rPr>
      </w:pPr>
      <w:r w:rsidRPr="00460054">
        <w:rPr>
          <w:rFonts w:ascii="Arial" w:hAnsi="Arial" w:cs="Arial"/>
          <w:sz w:val="24"/>
          <w:szCs w:val="24"/>
        </w:rPr>
        <w:t>(1) Depozitarea deșeurilor reziduale și reziduurilor rezultate din procesele de tratare a deșeurilor municipale, precum și a oricăror alte tipuri de deșeuri nepericuloase din deșeurile municipale care nu pot fi valorificate, inclusiv a deșeurilor rezultate din prestarea serviciilor conexe serviciului de salubrizare, precum cele rezultate din gestionarea deșeurilor voluminoase și gestionarea deșeurilor din construcții provenite din lucrările de reamenajare și reabilitare interioară și/sau exterioară a locuințelor, este permisă numai în depozitele conforme de deșeuri nepericuloase.</w:t>
      </w:r>
    </w:p>
    <w:p w:rsidR="00977ED5" w:rsidRDefault="00460054" w:rsidP="009D2549">
      <w:pPr>
        <w:ind w:firstLine="720"/>
        <w:jc w:val="both"/>
        <w:rPr>
          <w:rFonts w:ascii="Arial" w:hAnsi="Arial" w:cs="Arial"/>
          <w:sz w:val="24"/>
          <w:szCs w:val="24"/>
        </w:rPr>
      </w:pPr>
      <w:r w:rsidRPr="00460054">
        <w:rPr>
          <w:rFonts w:ascii="Arial" w:hAnsi="Arial" w:cs="Arial"/>
          <w:sz w:val="24"/>
          <w:szCs w:val="24"/>
        </w:rPr>
        <w:t>(2) Operatorul depozitului de deșeuri are obligația să dețină, în termen de valabilitate, toate autorizațiile necesare prestării activității, prevăzute de legislația în vigoare, în special, cu privire la autorizația/autorizația integrată de mediu, precum și să obțină licența pentru activitatea de eliminare prin depozitare a deșeurilor prevăzute la alin. (1), în termen de cel mult 90 de zile de la data semnării contractului de delegare cu unitatea administrativ-teritorială/asociația de dezvoltare intercomunitară, în conformitate cu prevederile Regulamentului privind acordarea licențelor în domeniul serviciilor de utilități publice aflate în sfera de reglementare a Autorității Naționale de Reglementare pentru Serviciile Comunitare de Utilități Publice, aprobat prin Ordinul președintelui ANRSC nr. 100/2023, cu modificările ulterioare.</w:t>
      </w:r>
    </w:p>
    <w:p w:rsidR="00977ED5" w:rsidRDefault="00460054" w:rsidP="009D2549">
      <w:pPr>
        <w:ind w:firstLine="720"/>
        <w:jc w:val="both"/>
        <w:rPr>
          <w:rFonts w:ascii="Arial" w:hAnsi="Arial" w:cs="Arial"/>
          <w:sz w:val="24"/>
          <w:szCs w:val="24"/>
        </w:rPr>
      </w:pPr>
      <w:r w:rsidRPr="00460054">
        <w:rPr>
          <w:rFonts w:ascii="Arial" w:hAnsi="Arial" w:cs="Arial"/>
          <w:sz w:val="24"/>
          <w:szCs w:val="24"/>
        </w:rPr>
        <w:t>(3) Operatorul are obligația să accepte la depozitare numai deșeurile provenite de pe raza unităților administrativ-teritoriale care i-au atribuit, prin contractul de delegare, activitatea de eliminare, prin depozitare, a deșeurilor.</w:t>
      </w:r>
    </w:p>
    <w:p w:rsidR="00977ED5" w:rsidRDefault="00460054" w:rsidP="009D2549">
      <w:pPr>
        <w:ind w:firstLine="720"/>
        <w:jc w:val="both"/>
        <w:rPr>
          <w:rFonts w:ascii="Arial" w:hAnsi="Arial" w:cs="Arial"/>
          <w:sz w:val="24"/>
          <w:szCs w:val="24"/>
        </w:rPr>
      </w:pPr>
      <w:r w:rsidRPr="00460054">
        <w:rPr>
          <w:rFonts w:ascii="Arial" w:hAnsi="Arial" w:cs="Arial"/>
          <w:sz w:val="24"/>
          <w:szCs w:val="24"/>
        </w:rPr>
        <w:t>(4) Operatorul depozitului de deșeuri are obligația de a întocmi și gestiona o bază de date, cu cel puțin următoarele informații:</w:t>
      </w:r>
    </w:p>
    <w:p w:rsidR="00977ED5" w:rsidRDefault="00460054" w:rsidP="009D2549">
      <w:pPr>
        <w:ind w:firstLine="720"/>
        <w:jc w:val="both"/>
        <w:rPr>
          <w:rFonts w:ascii="Arial" w:hAnsi="Arial" w:cs="Arial"/>
          <w:sz w:val="24"/>
          <w:szCs w:val="24"/>
        </w:rPr>
      </w:pPr>
      <w:r w:rsidRPr="00460054">
        <w:rPr>
          <w:rFonts w:ascii="Arial" w:hAnsi="Arial" w:cs="Arial"/>
          <w:sz w:val="24"/>
          <w:szCs w:val="24"/>
        </w:rPr>
        <w:t>a) denumirea operatorului de la care preia deșeurile, sursa/unitatea administrativ-teritorială din care provin deșeurile, numărul de înmatriculare al autovehiculului cu care se efectuează transportul, cantitatea de deșeuri recepționată pe fiecare transport;</w:t>
      </w:r>
    </w:p>
    <w:p w:rsidR="00977ED5" w:rsidRDefault="00460054" w:rsidP="009D2549">
      <w:pPr>
        <w:ind w:firstLine="720"/>
        <w:jc w:val="both"/>
        <w:rPr>
          <w:rFonts w:ascii="Arial" w:hAnsi="Arial" w:cs="Arial"/>
          <w:sz w:val="24"/>
          <w:szCs w:val="24"/>
        </w:rPr>
      </w:pPr>
      <w:r w:rsidRPr="00460054">
        <w:rPr>
          <w:rFonts w:ascii="Arial" w:hAnsi="Arial" w:cs="Arial"/>
          <w:sz w:val="24"/>
          <w:szCs w:val="24"/>
        </w:rPr>
        <w:t>b) cantitatea totală de deșeuri recepționată, de la fiecare operator, pe categorii/tipuri de deșeuri.</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69 </w:t>
      </w:r>
    </w:p>
    <w:p w:rsidR="00977ED5" w:rsidRDefault="00460054" w:rsidP="009D2549">
      <w:pPr>
        <w:ind w:firstLine="720"/>
        <w:jc w:val="both"/>
        <w:rPr>
          <w:rFonts w:ascii="Arial" w:hAnsi="Arial" w:cs="Arial"/>
          <w:sz w:val="24"/>
          <w:szCs w:val="24"/>
        </w:rPr>
      </w:pPr>
      <w:r w:rsidRPr="00460054">
        <w:rPr>
          <w:rFonts w:ascii="Arial" w:hAnsi="Arial" w:cs="Arial"/>
          <w:sz w:val="24"/>
          <w:szCs w:val="24"/>
        </w:rPr>
        <w:lastRenderedPageBreak/>
        <w:t>Cerințele și măsurile operaționale și tehnice pe care operatorul trebuie să le respecte la depozitarea deșeurilor, în scopul prevenirii sau reducerii cât de mult posibil a efectelor negative asupra mediului și sănătății umane, generate de depozitarea deșeurilor, pe toată durata de exploatare a depozitului, sunt prevăzute în Normativul tehnic privind depozitarea deșeurilor, aprobat prin Ordinul ministrului mediului și gospodăririi apelor nr. 757/2004, cu modificările și completările ulterioare.</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70 </w:t>
      </w:r>
    </w:p>
    <w:p w:rsidR="00977ED5" w:rsidRDefault="00460054" w:rsidP="009D2549">
      <w:pPr>
        <w:ind w:firstLine="720"/>
        <w:jc w:val="both"/>
        <w:rPr>
          <w:rFonts w:ascii="Arial" w:hAnsi="Arial" w:cs="Arial"/>
          <w:sz w:val="24"/>
          <w:szCs w:val="24"/>
        </w:rPr>
      </w:pPr>
      <w:r w:rsidRPr="00460054">
        <w:rPr>
          <w:rFonts w:ascii="Arial" w:hAnsi="Arial" w:cs="Arial"/>
          <w:sz w:val="24"/>
          <w:szCs w:val="24"/>
        </w:rPr>
        <w:t>În nivelul tarifelor aprobate de către autoritatea deliberativă a unității administrativ-teritoriale sau, după caz, de asociația de dezvoltare intercomunitară pentru activitatea de depozitare a deșeurilor se includ obligatoriu cheltuielile cu fondul de închidere și monitorizare post-închidere a depozitului, precum și cheltuielile cu garanția financiară pentru mediu, în conformitate cu dispozițiile art. 12 alin. (2) și alin. (4) din Ordonanța Guvernului nr. 2/2021, cu modificările și completările ulterioare.</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71 </w:t>
      </w:r>
    </w:p>
    <w:p w:rsidR="001A1520" w:rsidRDefault="00460054" w:rsidP="009D2549">
      <w:pPr>
        <w:ind w:firstLine="720"/>
        <w:jc w:val="both"/>
        <w:rPr>
          <w:rFonts w:ascii="Arial" w:hAnsi="Arial" w:cs="Arial"/>
          <w:sz w:val="24"/>
          <w:szCs w:val="24"/>
        </w:rPr>
      </w:pPr>
      <w:r w:rsidRPr="00460054">
        <w:rPr>
          <w:rFonts w:ascii="Arial" w:hAnsi="Arial" w:cs="Arial"/>
          <w:sz w:val="24"/>
          <w:szCs w:val="24"/>
        </w:rPr>
        <w:t>Operarea și administrarea depozitului se realizează de către operator cu respectarea următoarelor proceduri prevăzute în Ordonanța Guvernului nr. 2/2021, cu modificările și completările ulterioare:</w:t>
      </w:r>
    </w:p>
    <w:p w:rsidR="001A1520" w:rsidRDefault="00460054" w:rsidP="009D2549">
      <w:pPr>
        <w:ind w:firstLine="720"/>
        <w:jc w:val="both"/>
        <w:rPr>
          <w:rFonts w:ascii="Arial" w:hAnsi="Arial" w:cs="Arial"/>
          <w:sz w:val="24"/>
          <w:szCs w:val="24"/>
        </w:rPr>
      </w:pPr>
      <w:r w:rsidRPr="00460054">
        <w:rPr>
          <w:rFonts w:ascii="Arial" w:hAnsi="Arial" w:cs="Arial"/>
          <w:sz w:val="24"/>
          <w:szCs w:val="24"/>
        </w:rPr>
        <w:t>a) procedura de acceptare a deșeurilor în depozitul de deșeuri;</w:t>
      </w:r>
    </w:p>
    <w:p w:rsidR="001A1520" w:rsidRDefault="00460054" w:rsidP="009D2549">
      <w:pPr>
        <w:ind w:firstLine="720"/>
        <w:jc w:val="both"/>
        <w:rPr>
          <w:rFonts w:ascii="Arial" w:hAnsi="Arial" w:cs="Arial"/>
          <w:sz w:val="24"/>
          <w:szCs w:val="24"/>
        </w:rPr>
      </w:pPr>
      <w:r w:rsidRPr="00460054">
        <w:rPr>
          <w:rFonts w:ascii="Arial" w:hAnsi="Arial" w:cs="Arial"/>
          <w:sz w:val="24"/>
          <w:szCs w:val="24"/>
        </w:rPr>
        <w:t>b) procedura de control și urmărire în faza de exploatare a depozitului de deșeuri;</w:t>
      </w:r>
    </w:p>
    <w:p w:rsidR="00977ED5" w:rsidRDefault="00460054" w:rsidP="009D2549">
      <w:pPr>
        <w:ind w:firstLine="720"/>
        <w:jc w:val="both"/>
        <w:rPr>
          <w:rFonts w:ascii="Arial" w:hAnsi="Arial" w:cs="Arial"/>
          <w:sz w:val="24"/>
          <w:szCs w:val="24"/>
        </w:rPr>
      </w:pPr>
      <w:r w:rsidRPr="00460054">
        <w:rPr>
          <w:rFonts w:ascii="Arial" w:hAnsi="Arial" w:cs="Arial"/>
          <w:sz w:val="24"/>
          <w:szCs w:val="24"/>
        </w:rPr>
        <w:t>c) procedura de închidere a depozitelor de deșeuri și monitorizarea post-închidere a acestora.</w:t>
      </w:r>
    </w:p>
    <w:p w:rsidR="005A50E1" w:rsidRPr="005A50E1" w:rsidRDefault="005A50E1" w:rsidP="005A50E1">
      <w:pPr>
        <w:ind w:firstLine="720"/>
        <w:jc w:val="both"/>
        <w:rPr>
          <w:rFonts w:ascii="Arial" w:hAnsi="Arial" w:cs="Arial"/>
          <w:b/>
          <w:sz w:val="24"/>
          <w:szCs w:val="24"/>
        </w:rPr>
      </w:pPr>
      <w:r w:rsidRPr="005A50E1">
        <w:rPr>
          <w:rFonts w:ascii="Arial" w:hAnsi="Arial" w:cs="Arial"/>
          <w:b/>
          <w:sz w:val="24"/>
          <w:szCs w:val="24"/>
        </w:rPr>
        <w:t>Articolul. 72</w:t>
      </w:r>
    </w:p>
    <w:p w:rsidR="005A50E1" w:rsidRDefault="005A50E1" w:rsidP="005A50E1">
      <w:pPr>
        <w:ind w:firstLine="720"/>
        <w:jc w:val="both"/>
        <w:rPr>
          <w:rFonts w:ascii="Arial" w:hAnsi="Arial" w:cs="Arial"/>
          <w:sz w:val="24"/>
          <w:szCs w:val="24"/>
        </w:rPr>
      </w:pPr>
      <w:r w:rsidRPr="005A50E1">
        <w:rPr>
          <w:rFonts w:ascii="Arial" w:hAnsi="Arial" w:cs="Arial"/>
          <w:sz w:val="24"/>
          <w:szCs w:val="24"/>
        </w:rPr>
        <w:t>În situaţia în care celula/depozitul în operare atinge pragul de 75% din capacitatea proiectată, autorităţile administraţiei publice locale au obligaţia de a lua măsuri pentru deschiderea altei celule sau unui depozit de deşeuri municipale.</w:t>
      </w:r>
    </w:p>
    <w:p w:rsidR="00CD37C9" w:rsidRPr="00CD37C9" w:rsidRDefault="00CD37C9" w:rsidP="00CD37C9">
      <w:pPr>
        <w:ind w:firstLine="720"/>
        <w:jc w:val="center"/>
        <w:rPr>
          <w:rFonts w:ascii="Arial" w:hAnsi="Arial" w:cs="Arial"/>
          <w:b/>
          <w:sz w:val="24"/>
          <w:szCs w:val="24"/>
        </w:rPr>
      </w:pPr>
      <w:r w:rsidRPr="00CD37C9">
        <w:rPr>
          <w:rFonts w:ascii="Arial" w:hAnsi="Arial" w:cs="Arial"/>
          <w:b/>
          <w:sz w:val="24"/>
          <w:szCs w:val="24"/>
        </w:rPr>
        <w:t>SECŢIUNEA a 10-a</w:t>
      </w:r>
    </w:p>
    <w:p w:rsidR="00CD37C9" w:rsidRPr="00CD37C9" w:rsidRDefault="00CD37C9" w:rsidP="00CD37C9">
      <w:pPr>
        <w:ind w:firstLine="720"/>
        <w:jc w:val="center"/>
        <w:rPr>
          <w:rFonts w:ascii="Arial" w:hAnsi="Arial" w:cs="Arial"/>
          <w:b/>
          <w:sz w:val="24"/>
          <w:szCs w:val="24"/>
        </w:rPr>
      </w:pPr>
      <w:r w:rsidRPr="00CD37C9">
        <w:rPr>
          <w:rFonts w:ascii="Arial" w:hAnsi="Arial" w:cs="Arial"/>
          <w:b/>
          <w:sz w:val="24"/>
          <w:szCs w:val="24"/>
        </w:rPr>
        <w:t>  </w:t>
      </w:r>
      <w:r w:rsidR="0030404C" w:rsidRPr="0030404C">
        <w:rPr>
          <w:rFonts w:ascii="Arial" w:hAnsi="Arial" w:cs="Arial"/>
          <w:b/>
          <w:sz w:val="24"/>
          <w:szCs w:val="24"/>
        </w:rPr>
        <w:t>măturatul, spălatul și stropitul căilor publice din localitate, inclusiv colectarea și transportul deșeurilor de pământ și pietre provenite de pe căile publice la depozitele de deșeuri, precum și a deșeurilor provenite din coșurile stradale la depozitele de deșeuri și</w:t>
      </w:r>
      <w:r w:rsidR="0030404C">
        <w:rPr>
          <w:rFonts w:ascii="Arial" w:hAnsi="Arial" w:cs="Arial"/>
          <w:b/>
          <w:sz w:val="24"/>
          <w:szCs w:val="24"/>
        </w:rPr>
        <w:t>/sau la instalațiile de tratare</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w:t>
      </w:r>
      <w:r w:rsidRPr="005A50E1">
        <w:rPr>
          <w:rFonts w:ascii="Arial" w:hAnsi="Arial" w:cs="Arial"/>
          <w:b/>
          <w:sz w:val="24"/>
          <w:szCs w:val="24"/>
        </w:rPr>
        <w:t>A</w:t>
      </w:r>
      <w:r w:rsidR="005A50E1" w:rsidRPr="005A50E1">
        <w:rPr>
          <w:rFonts w:ascii="Arial" w:hAnsi="Arial" w:cs="Arial"/>
          <w:b/>
          <w:sz w:val="24"/>
          <w:szCs w:val="24"/>
        </w:rPr>
        <w:t>rticolul</w:t>
      </w:r>
      <w:r w:rsidRPr="005A50E1">
        <w:rPr>
          <w:rFonts w:ascii="Arial" w:hAnsi="Arial" w:cs="Arial"/>
          <w:b/>
          <w:sz w:val="24"/>
          <w:szCs w:val="24"/>
        </w:rPr>
        <w:t>. 73</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  (1) Operaţiunile de măturat manual, măturat mecanizat, stropit, spălat, răzuit rigolele, precum ş</w:t>
      </w:r>
      <w:r w:rsidR="005A50E1">
        <w:rPr>
          <w:rFonts w:ascii="Arial" w:hAnsi="Arial" w:cs="Arial"/>
          <w:sz w:val="24"/>
          <w:szCs w:val="24"/>
        </w:rPr>
        <w:t>tic</w:t>
      </w:r>
      <w:r w:rsidRPr="00CD37C9">
        <w:rPr>
          <w:rFonts w:ascii="Arial" w:hAnsi="Arial" w:cs="Arial"/>
          <w:sz w:val="24"/>
          <w:szCs w:val="24"/>
        </w:rPr>
        <w:t>i de colectare a deşeurilor din coşurile stradale, se desfăşoară pe căile publice şi pe spaţiile anexe acestora, în scopul păstrării unui aspect salubru al căilor de circulaţie din domeniul public.</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xml:space="preserve">  (2) În vederea reducerii riscului de îmbolnăvire a populaţiei ca urmare a acţiunii patogene a microorganismelor existente în praful stradal, consiliile locale, Consiliul General al Municipiului Bucureşti sau asociaţiile de dezvoltare intercomunitară, după caz, vor stabili intervalul orar de efectuare a operaţiunilor de stropire, măturare şi spălare a căilor publice. </w:t>
      </w:r>
      <w:r w:rsidRPr="00CD37C9">
        <w:rPr>
          <w:rFonts w:ascii="Arial" w:hAnsi="Arial" w:cs="Arial"/>
          <w:sz w:val="24"/>
          <w:szCs w:val="24"/>
        </w:rPr>
        <w:lastRenderedPageBreak/>
        <w:t>Intervalul orar şi ordinea de prioritate vor fi alese astfel încât să se evite intervalele orare în care se produc aglomeraţii umane în zonele în care se efectuează aceste activităţi. De regulă, intervalul orar recomandat pentru efectuarea operaţiunilor de stropire, măturare şi spălare va fi între orele 22.00-6.00 pe arterele care au sistem de iluminat public corespunzător.</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  (3) Prin excepţie de la prevederile alin. (2) operaţiile de stropire şi spălare nu se realizează în intervalul orar în care plouă.</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  (4) Arterele de circulaţie, zilele din cursul săptămânii şi numărul de treceri în ziua respectivă pe/în care se execută activitatea de stropit, măturat şi spălat sunt cele cuprinse în caietul de sarcini al serviciului.</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  (5) Măturatul se efectuează pe o lăţime de minimum 2 metri de la bordură sau de la rigola centrală, astfel încât cantitatea de praf care se poate ridica în aer ca urmare a deplasării autovehiculelor sau acţiunii vântului să nu depăşească concentraţia de pulberi admisă prin normele în vigoare.</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  (6) Pentru evitarea formării prafului şi pentru crearea unui climat citadin igienic, operaţia de măturare va fi precedată de stropirea carosabilului sau a trotuarelor cu apă, dacă praful nu este umectat ca urmare a condiţiilor naturale sau dacă temperatura exterioară, în zona măturată, nu este mai mică decât cea de îngheţ.</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  (7) În cazul efectuării unor lucrări edilitare în carosabil/pe trotuare, pe o stradă/un tronson de stradă pe care nu se întrerupe total circulaţia auto, operatorul este obligat să efectueze operaţiile de salubrizare numai pe căile publice deschise circulaţiei.</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  (8) În cazul efectuării unor lucrări edilitare în carosabil/pe trotuare pe o stradă/un tronson de stradă pe care se întrerupe total circulaţia auto, operatorul de salubrizare nu va efectua operaţiile de salubrizare stradală pe perioada când se efectuează aceste lucrări edilitare. Menţinerea stării de salubritate a străzii/tronsonului de stradă cade în sarcina constructorului.</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  (9) Autorităţile administraţiilor publice locale, prin administratorii reţelelor stradale din localitate, au obligativitatea ca la predarea amplasamentului către constructor să invite şi reprezentantul operatorului de salubrizare stradală care acţionează pe artera ce va fi supusă lucrărilor edilitare în carosabil/trotuare.</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w:t>
      </w:r>
      <w:r w:rsidRPr="005A50E1">
        <w:rPr>
          <w:rFonts w:ascii="Arial" w:hAnsi="Arial" w:cs="Arial"/>
          <w:b/>
          <w:sz w:val="24"/>
          <w:szCs w:val="24"/>
        </w:rPr>
        <w:t>A</w:t>
      </w:r>
      <w:r w:rsidR="005A50E1" w:rsidRPr="005A50E1">
        <w:rPr>
          <w:rFonts w:ascii="Arial" w:hAnsi="Arial" w:cs="Arial"/>
          <w:b/>
          <w:sz w:val="24"/>
          <w:szCs w:val="24"/>
        </w:rPr>
        <w:t>rticolul</w:t>
      </w:r>
      <w:r w:rsidRPr="005A50E1">
        <w:rPr>
          <w:rFonts w:ascii="Arial" w:hAnsi="Arial" w:cs="Arial"/>
          <w:b/>
          <w:sz w:val="24"/>
          <w:szCs w:val="24"/>
        </w:rPr>
        <w:t>. 74</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  (1) Măturatul manual se aplică pe carosabil, pe trotuare, pe poduri, în staţiile destinate transportului public, în locurile de parcare rezidenţiale, în scuaruri şi pe suprafeţele anexe ale căilor de circulaţie, în toate cazurile în care nu se poate realiza măturatul mecanic.</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  (2) Din punctul de vedere al îmbrăcămintei căilor de circulaţie, măturatul se realizează pe suprafeţe neîmbrăcate sau îmbrăcate cu asfalt, pavele cu rosturi bituminoase, pietre de râu, macadam.</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  (3) În cadrul operaţiunii de măturat manual se efectuează întreţinerea curăţeniei spaţiilor verzi stradale, scuarurilor şi spaţiilor anexe căilor publice, prin colectarea şi îndepărtarea frunzelor şi crengilor căzute pe jos, a obiectelor aruncate, precum şi a deşeurilor din coşurile de gunoi stradale, în scopul păstrării unui aspect salubru al domeniului public.</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lastRenderedPageBreak/>
        <w:t>  (4) Operaţiunea de măturat mecanizat se efectuează pe toată perioada anului, cu excepţia perioadei în care se efectuează curăţatul zăpezii sau în care temperatura exterioară este sub cea de îngheţ.</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  (5) Colectarea reziduurilor stradale rezultate din activitatea de măturat manual se va face în recipiente acoperite, amplasate în condiţii salubre, în spaţii special amenajate, şi se vor transporta cu mijloace de transport adecvate.</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  (6) Deşeurile stradale rezultate din operaţiunile de măturat care conţin pământ şi pietre, dacă nu au fost amestecate cu alte tipuri de deşeuri municipale, pot fi transportate direct la depozitul de deşeuri, fără a fi necesară efectuarea operaţiei de sortare.</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w:t>
      </w:r>
      <w:r w:rsidRPr="005A50E1">
        <w:rPr>
          <w:rFonts w:ascii="Arial" w:hAnsi="Arial" w:cs="Arial"/>
          <w:b/>
          <w:sz w:val="24"/>
          <w:szCs w:val="24"/>
        </w:rPr>
        <w:t>A</w:t>
      </w:r>
      <w:r w:rsidR="005A50E1" w:rsidRPr="005A50E1">
        <w:rPr>
          <w:rFonts w:ascii="Arial" w:hAnsi="Arial" w:cs="Arial"/>
          <w:b/>
          <w:sz w:val="24"/>
          <w:szCs w:val="24"/>
        </w:rPr>
        <w:t>rticolul</w:t>
      </w:r>
      <w:r w:rsidRPr="005A50E1">
        <w:rPr>
          <w:rFonts w:ascii="Arial" w:hAnsi="Arial" w:cs="Arial"/>
          <w:b/>
          <w:sz w:val="24"/>
          <w:szCs w:val="24"/>
        </w:rPr>
        <w:t>. 75</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  (1) Perioada de realizare a stropitului este, de regulă, de la 1 aprilie până la 1 octombrie, perioadă ce poate fi modificată de autoritatea administraţiei publice locale sau de asociaţia de dezvoltare intercomunitară, în funcţie de condiţiile meteorologice concrete.</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  (2) Este interzisă efectuarea operaţiilor de stropire şi spălare în perioada în care, conform prognozei meteorologice, este posibilă formarea poleiului.</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  (3) La executarea operaţiei de stropire se va avea în vedere să nu fie afectaţi pietonii, autovehiculele, vitrinele, mobilierul stradal, panourile publicitare din zona în care acţionează utilajul ce realizează operaţiunea.</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w:t>
      </w:r>
      <w:r w:rsidRPr="005A50E1">
        <w:rPr>
          <w:rFonts w:ascii="Arial" w:hAnsi="Arial" w:cs="Arial"/>
          <w:b/>
          <w:sz w:val="24"/>
          <w:szCs w:val="24"/>
        </w:rPr>
        <w:t>A</w:t>
      </w:r>
      <w:r w:rsidR="005A50E1" w:rsidRPr="005A50E1">
        <w:rPr>
          <w:rFonts w:ascii="Arial" w:hAnsi="Arial" w:cs="Arial"/>
          <w:b/>
          <w:sz w:val="24"/>
          <w:szCs w:val="24"/>
        </w:rPr>
        <w:t>rticolul</w:t>
      </w:r>
      <w:r w:rsidRPr="005A50E1">
        <w:rPr>
          <w:rFonts w:ascii="Arial" w:hAnsi="Arial" w:cs="Arial"/>
          <w:b/>
          <w:sz w:val="24"/>
          <w:szCs w:val="24"/>
        </w:rPr>
        <w:t>. 76</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  (1) Operaţiunea de spălare se execută atât pe partea carosabilă, cât şi pe trotuare, după terminarea operaţiei de măturare şi curăţare a rigolelor.</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  (2) Spălatul se realizează cu jet de apă cu presiune ridicată, fiind interzis spălatul cu furtunul racordat la hidranţii stradali sau la autocisternele care nu sunt prevăzute cu instalaţiile necesare să realizeze presiunea prescrisă.</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  (3) Operaţiunea de spălare se execută în tot timpul anului, în funcţie de condiţiile meteorologice concrete şi la o temperatură exterioară de cel puţin 7°C.</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  (4) Este interzisă operaţia de spălare sau stropire în anotimpul călduros, în intervalul orar 13,0017,00, dacă indicele de confort termic depăşeşte pragul valoric de 75 de unităţi.</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  (5) Pentru asigurarea condiţiilor prevăzute la alin. (4) şi pentru planificarea operaţiilor de stropire şi spălare, operatorii de salubrizare vor întreprinde toate măsurile necesare ca în perioada de vară să cunoască valoarea indicelui de confort la ora 12,00 şi prognoza pentru perioada imediat următoare de două zile de la Administraţia Naţională de Meteorologie.</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  (6) Operatorul are obligaţia să anunţe autoritatea administraţiei publice locale sau asociaţia de dezvoltare intercomunitară, după caz, despre toate situaţiile în care este împiedicată realizarea operaţiilor de spălare, stropire sau măturare.</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lastRenderedPageBreak/>
        <w:t>  (7) Curăţatul rigolelor se realizează anterior sau concomitent cu operaţia de măturare. Răzuirea rigolelor de pământ se realizează cu frecvenţa stabilită în caietul de sarcini, dar nu mai puţin de o dată pe lună.</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  (8) Lăţimea medie pe care se aplică curăţarea rigolelor este de 0,75 m, măsurată de la bordură spre axul median al străzii.</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w:t>
      </w:r>
      <w:r w:rsidRPr="005A50E1">
        <w:rPr>
          <w:rFonts w:ascii="Arial" w:hAnsi="Arial" w:cs="Arial"/>
          <w:b/>
          <w:sz w:val="24"/>
          <w:szCs w:val="24"/>
        </w:rPr>
        <w:t>A</w:t>
      </w:r>
      <w:r w:rsidR="005A50E1" w:rsidRPr="005A50E1">
        <w:rPr>
          <w:rFonts w:ascii="Arial" w:hAnsi="Arial" w:cs="Arial"/>
          <w:b/>
          <w:sz w:val="24"/>
          <w:szCs w:val="24"/>
        </w:rPr>
        <w:t>rticolul</w:t>
      </w:r>
      <w:r w:rsidRPr="005A50E1">
        <w:rPr>
          <w:rFonts w:ascii="Arial" w:hAnsi="Arial" w:cs="Arial"/>
          <w:b/>
          <w:sz w:val="24"/>
          <w:szCs w:val="24"/>
        </w:rPr>
        <w:t>. 77</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  (1) Pentru realizarea operaţiunii de stropire sau spălare se utilizează numai apă industrială luată din punctele indicate de operatorul serviciului de alimentare cu apă şi de canalizare al localităţii sau din apele de suprafaţă sau de adâncime, cu aprobarea autorităţii administraţiei publice locale, pe baza avizului sanitar.</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  (2) În cazul în care din considerente tehnico-economice nu se poate utiliza apa industrială, se poate folosi şi apă prelevată de la hidranţii stradali, cu acordul operatorului serviciului de alimentare cu apă şi de canalizare.</w:t>
      </w:r>
    </w:p>
    <w:p w:rsidR="00CD37C9" w:rsidRPr="00CD37C9" w:rsidRDefault="00CD37C9" w:rsidP="00CD37C9">
      <w:pPr>
        <w:ind w:firstLine="720"/>
        <w:jc w:val="both"/>
        <w:rPr>
          <w:rFonts w:ascii="Arial" w:hAnsi="Arial" w:cs="Arial"/>
          <w:sz w:val="24"/>
          <w:szCs w:val="24"/>
        </w:rPr>
      </w:pPr>
      <w:r w:rsidRPr="00CD37C9">
        <w:rPr>
          <w:rFonts w:ascii="Arial" w:hAnsi="Arial" w:cs="Arial"/>
          <w:sz w:val="24"/>
          <w:szCs w:val="24"/>
        </w:rPr>
        <w:t>  (3) În toate situaţiile, alimentarea cu apă industrială sau potabilă se realizează pe baza unui contract încheiat cu operatorul serviciului de alimentare cu apă şi de canalizare.</w:t>
      </w:r>
    </w:p>
    <w:p w:rsidR="00977ED5" w:rsidRDefault="00CD37C9" w:rsidP="00AF66DC">
      <w:pPr>
        <w:ind w:firstLine="720"/>
        <w:jc w:val="both"/>
        <w:rPr>
          <w:rFonts w:ascii="Arial" w:hAnsi="Arial" w:cs="Arial"/>
          <w:sz w:val="24"/>
          <w:szCs w:val="24"/>
        </w:rPr>
      </w:pPr>
      <w:r w:rsidRPr="00CD37C9">
        <w:rPr>
          <w:rFonts w:ascii="Arial" w:hAnsi="Arial" w:cs="Arial"/>
          <w:sz w:val="24"/>
          <w:szCs w:val="24"/>
        </w:rPr>
        <w:t>  (4) Substanţele utilizate în procesul de spălare trebuie să fie aprobate de</w:t>
      </w:r>
      <w:r w:rsidR="00507439">
        <w:rPr>
          <w:rFonts w:ascii="Arial" w:hAnsi="Arial" w:cs="Arial"/>
          <w:sz w:val="24"/>
          <w:szCs w:val="24"/>
        </w:rPr>
        <w:t xml:space="preserve"> autoritatea administratiei publice locale.</w:t>
      </w:r>
    </w:p>
    <w:p w:rsidR="00977ED5" w:rsidRPr="009D2549" w:rsidRDefault="00460054" w:rsidP="009D2549">
      <w:pPr>
        <w:jc w:val="center"/>
        <w:rPr>
          <w:rFonts w:ascii="Arial" w:hAnsi="Arial" w:cs="Arial"/>
          <w:b/>
          <w:sz w:val="24"/>
          <w:szCs w:val="24"/>
        </w:rPr>
      </w:pPr>
      <w:r w:rsidRPr="009D2549">
        <w:rPr>
          <w:rFonts w:ascii="Arial" w:hAnsi="Arial" w:cs="Arial"/>
          <w:b/>
          <w:sz w:val="24"/>
          <w:szCs w:val="24"/>
        </w:rPr>
        <w:t>Secţiunea a 11-a</w:t>
      </w:r>
    </w:p>
    <w:p w:rsidR="00977ED5" w:rsidRPr="009D2549" w:rsidRDefault="00460054" w:rsidP="009D2549">
      <w:pPr>
        <w:jc w:val="center"/>
        <w:rPr>
          <w:rFonts w:ascii="Arial" w:hAnsi="Arial" w:cs="Arial"/>
          <w:b/>
          <w:sz w:val="24"/>
          <w:szCs w:val="24"/>
        </w:rPr>
      </w:pPr>
      <w:r w:rsidRPr="009D2549">
        <w:rPr>
          <w:rFonts w:ascii="Arial" w:hAnsi="Arial" w:cs="Arial"/>
          <w:b/>
          <w:sz w:val="24"/>
          <w:szCs w:val="24"/>
        </w:rPr>
        <w:t>Curățarea și transportul zăpezii de pe căile publice și menținerea în funcțiune a acestora pe timp de polei sau de îngheț</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78</w:t>
      </w:r>
    </w:p>
    <w:p w:rsidR="00977ED5" w:rsidRDefault="00460054" w:rsidP="009D2549">
      <w:pPr>
        <w:ind w:firstLine="720"/>
        <w:jc w:val="both"/>
        <w:rPr>
          <w:rFonts w:ascii="Arial" w:hAnsi="Arial" w:cs="Arial"/>
          <w:sz w:val="24"/>
          <w:szCs w:val="24"/>
        </w:rPr>
      </w:pPr>
      <w:r w:rsidRPr="00460054">
        <w:rPr>
          <w:rFonts w:ascii="Arial" w:hAnsi="Arial" w:cs="Arial"/>
          <w:sz w:val="24"/>
          <w:szCs w:val="24"/>
        </w:rPr>
        <w:t>(1) Operatorul care prestează activitatea de curățare și de transport al zăpezii își va organiza sistemul de informare și control asupra stării drumurilor, precum și a modului de pregătire și acționare pe timp de iarnă.</w:t>
      </w:r>
    </w:p>
    <w:p w:rsidR="00977ED5" w:rsidRDefault="00460054" w:rsidP="009D2549">
      <w:pPr>
        <w:ind w:firstLine="720"/>
        <w:jc w:val="both"/>
        <w:rPr>
          <w:rFonts w:ascii="Arial" w:hAnsi="Arial" w:cs="Arial"/>
          <w:sz w:val="24"/>
          <w:szCs w:val="24"/>
        </w:rPr>
      </w:pPr>
      <w:r w:rsidRPr="00460054">
        <w:rPr>
          <w:rFonts w:ascii="Arial" w:hAnsi="Arial" w:cs="Arial"/>
          <w:sz w:val="24"/>
          <w:szCs w:val="24"/>
        </w:rPr>
        <w:t>(2) Pentru asigurarea circulației rutiere și pietonale în condiții de siguranță în timpul iernii, operatorul va întocmi anual un program comun de acțiune cu autoritățile administrației publice locale, până la 1 octombrie, pentru acțiunile necesare privind deszăpezirea, prevenirea și combaterea poleiului, care va cuprinde măsuri:</w:t>
      </w:r>
    </w:p>
    <w:p w:rsidR="00977ED5" w:rsidRDefault="00460054" w:rsidP="009D2549">
      <w:pPr>
        <w:ind w:firstLine="720"/>
        <w:jc w:val="both"/>
        <w:rPr>
          <w:rFonts w:ascii="Arial" w:hAnsi="Arial" w:cs="Arial"/>
          <w:sz w:val="24"/>
          <w:szCs w:val="24"/>
        </w:rPr>
      </w:pPr>
      <w:r w:rsidRPr="00460054">
        <w:rPr>
          <w:rFonts w:ascii="Arial" w:hAnsi="Arial" w:cs="Arial"/>
          <w:sz w:val="24"/>
          <w:szCs w:val="24"/>
        </w:rPr>
        <w:t>a) pregătitoare;</w:t>
      </w:r>
    </w:p>
    <w:p w:rsidR="00977ED5" w:rsidRDefault="00460054" w:rsidP="009D2549">
      <w:pPr>
        <w:ind w:firstLine="720"/>
        <w:jc w:val="both"/>
        <w:rPr>
          <w:rFonts w:ascii="Arial" w:hAnsi="Arial" w:cs="Arial"/>
          <w:sz w:val="24"/>
          <w:szCs w:val="24"/>
        </w:rPr>
      </w:pPr>
      <w:r w:rsidRPr="00460054">
        <w:rPr>
          <w:rFonts w:ascii="Arial" w:hAnsi="Arial" w:cs="Arial"/>
          <w:sz w:val="24"/>
          <w:szCs w:val="24"/>
        </w:rPr>
        <w:t>b) de prevenire a înzăpezirii și măsuri de deszăpezire;</w:t>
      </w:r>
    </w:p>
    <w:p w:rsidR="00977ED5" w:rsidRDefault="00460054" w:rsidP="009D2549">
      <w:pPr>
        <w:ind w:firstLine="720"/>
        <w:jc w:val="both"/>
        <w:rPr>
          <w:rFonts w:ascii="Arial" w:hAnsi="Arial" w:cs="Arial"/>
          <w:sz w:val="24"/>
          <w:szCs w:val="24"/>
        </w:rPr>
      </w:pPr>
      <w:r w:rsidRPr="00460054">
        <w:rPr>
          <w:rFonts w:ascii="Arial" w:hAnsi="Arial" w:cs="Arial"/>
          <w:sz w:val="24"/>
          <w:szCs w:val="24"/>
        </w:rPr>
        <w:t>c) de prevenire și combatere a poleiului.</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79 </w:t>
      </w:r>
    </w:p>
    <w:p w:rsidR="00977ED5" w:rsidRDefault="00460054" w:rsidP="009D2549">
      <w:pPr>
        <w:ind w:firstLine="720"/>
        <w:jc w:val="both"/>
        <w:rPr>
          <w:rFonts w:ascii="Arial" w:hAnsi="Arial" w:cs="Arial"/>
          <w:sz w:val="24"/>
          <w:szCs w:val="24"/>
        </w:rPr>
      </w:pPr>
      <w:r w:rsidRPr="00460054">
        <w:rPr>
          <w:rFonts w:ascii="Arial" w:hAnsi="Arial" w:cs="Arial"/>
          <w:sz w:val="24"/>
          <w:szCs w:val="24"/>
        </w:rPr>
        <w:t>Autoritatea administrației publice locale, împreună cu operatorul, va lua măsurile de organizare a intervențiilor pe timp de iarnă, care constau în:</w:t>
      </w:r>
    </w:p>
    <w:p w:rsidR="00977ED5" w:rsidRDefault="00460054" w:rsidP="009D2549">
      <w:pPr>
        <w:ind w:firstLine="720"/>
        <w:jc w:val="both"/>
        <w:rPr>
          <w:rFonts w:ascii="Arial" w:hAnsi="Arial" w:cs="Arial"/>
          <w:sz w:val="24"/>
          <w:szCs w:val="24"/>
        </w:rPr>
      </w:pPr>
      <w:r w:rsidRPr="00460054">
        <w:rPr>
          <w:rFonts w:ascii="Arial" w:hAnsi="Arial" w:cs="Arial"/>
          <w:sz w:val="24"/>
          <w:szCs w:val="24"/>
        </w:rPr>
        <w:t>a) stabilirea nivelurilor de prioritate de intervenție pe străzile din cadrul localității și dotarea necesară deszăpezirii pe timp de iarnă;</w:t>
      </w:r>
    </w:p>
    <w:p w:rsidR="009D2549" w:rsidRDefault="00460054" w:rsidP="009D2549">
      <w:pPr>
        <w:ind w:firstLine="720"/>
        <w:jc w:val="both"/>
        <w:rPr>
          <w:rFonts w:ascii="Arial" w:hAnsi="Arial" w:cs="Arial"/>
          <w:sz w:val="24"/>
          <w:szCs w:val="24"/>
        </w:rPr>
      </w:pPr>
      <w:r w:rsidRPr="00460054">
        <w:rPr>
          <w:rFonts w:ascii="Arial" w:hAnsi="Arial" w:cs="Arial"/>
          <w:sz w:val="24"/>
          <w:szCs w:val="24"/>
        </w:rPr>
        <w:lastRenderedPageBreak/>
        <w:t>b) organizarea unităților operative de acțiune;</w:t>
      </w:r>
    </w:p>
    <w:p w:rsidR="00977ED5" w:rsidRDefault="00460054" w:rsidP="009D2549">
      <w:pPr>
        <w:ind w:firstLine="720"/>
        <w:jc w:val="both"/>
        <w:rPr>
          <w:rFonts w:ascii="Arial" w:hAnsi="Arial" w:cs="Arial"/>
          <w:sz w:val="24"/>
          <w:szCs w:val="24"/>
        </w:rPr>
      </w:pPr>
      <w:r w:rsidRPr="00460054">
        <w:rPr>
          <w:rFonts w:ascii="Arial" w:hAnsi="Arial" w:cs="Arial"/>
          <w:sz w:val="24"/>
          <w:szCs w:val="24"/>
        </w:rPr>
        <w:t>c) întocmirea programului de pregătire și acțiune operativă în timpul iernii.</w:t>
      </w:r>
    </w:p>
    <w:p w:rsidR="00977ED5" w:rsidRPr="009D2549" w:rsidRDefault="00460054" w:rsidP="009D2549">
      <w:pPr>
        <w:ind w:firstLine="720"/>
        <w:jc w:val="both"/>
        <w:rPr>
          <w:rFonts w:ascii="Arial" w:hAnsi="Arial" w:cs="Arial"/>
          <w:b/>
          <w:sz w:val="24"/>
          <w:szCs w:val="24"/>
        </w:rPr>
      </w:pPr>
      <w:r w:rsidRPr="009D2549">
        <w:rPr>
          <w:rFonts w:ascii="Arial" w:hAnsi="Arial" w:cs="Arial"/>
          <w:b/>
          <w:sz w:val="24"/>
          <w:szCs w:val="24"/>
        </w:rPr>
        <w:t xml:space="preserve">Articolul 80 </w:t>
      </w:r>
    </w:p>
    <w:p w:rsidR="00187103" w:rsidRDefault="00460054" w:rsidP="009D2549">
      <w:pPr>
        <w:ind w:firstLine="720"/>
        <w:jc w:val="both"/>
        <w:rPr>
          <w:rFonts w:ascii="Arial" w:hAnsi="Arial" w:cs="Arial"/>
          <w:sz w:val="24"/>
          <w:szCs w:val="24"/>
        </w:rPr>
      </w:pPr>
      <w:r w:rsidRPr="00460054">
        <w:rPr>
          <w:rFonts w:ascii="Arial" w:hAnsi="Arial" w:cs="Arial"/>
          <w:sz w:val="24"/>
          <w:szCs w:val="24"/>
        </w:rPr>
        <w:t>La nivelul unităților administrativ-teritoriale se va întocmi anual, până la data de 1 noiembrie, programul de pregătire și acțiune operativă în timpul iernii, care va cuprinde cel puțin:</w:t>
      </w:r>
    </w:p>
    <w:p w:rsidR="00187103" w:rsidRDefault="00460054" w:rsidP="009D2549">
      <w:pPr>
        <w:ind w:firstLine="720"/>
        <w:jc w:val="both"/>
        <w:rPr>
          <w:rFonts w:ascii="Arial" w:hAnsi="Arial" w:cs="Arial"/>
          <w:sz w:val="24"/>
          <w:szCs w:val="24"/>
        </w:rPr>
      </w:pPr>
      <w:r w:rsidRPr="00460054">
        <w:rPr>
          <w:rFonts w:ascii="Arial" w:hAnsi="Arial" w:cs="Arial"/>
          <w:sz w:val="24"/>
          <w:szCs w:val="24"/>
        </w:rPr>
        <w:t>a) centralizatorul materialelor antiderapante, al carburanților și lubrifianților;</w:t>
      </w:r>
    </w:p>
    <w:p w:rsidR="00187103" w:rsidRDefault="00460054" w:rsidP="009D2549">
      <w:pPr>
        <w:ind w:firstLine="720"/>
        <w:jc w:val="both"/>
        <w:rPr>
          <w:rFonts w:ascii="Arial" w:hAnsi="Arial" w:cs="Arial"/>
          <w:sz w:val="24"/>
          <w:szCs w:val="24"/>
        </w:rPr>
      </w:pPr>
      <w:r w:rsidRPr="00460054">
        <w:rPr>
          <w:rFonts w:ascii="Arial" w:hAnsi="Arial" w:cs="Arial"/>
          <w:sz w:val="24"/>
          <w:szCs w:val="24"/>
        </w:rPr>
        <w:t>b) centralizatorul utilajelor și mijloacelor de deszăpezire, combatere polei și încărcare a zăpezii;</w:t>
      </w:r>
    </w:p>
    <w:p w:rsidR="00187103" w:rsidRDefault="00460054" w:rsidP="009D2549">
      <w:pPr>
        <w:ind w:firstLine="720"/>
        <w:jc w:val="both"/>
        <w:rPr>
          <w:rFonts w:ascii="Arial" w:hAnsi="Arial" w:cs="Arial"/>
          <w:sz w:val="24"/>
          <w:szCs w:val="24"/>
        </w:rPr>
      </w:pPr>
      <w:r w:rsidRPr="00460054">
        <w:rPr>
          <w:rFonts w:ascii="Arial" w:hAnsi="Arial" w:cs="Arial"/>
          <w:sz w:val="24"/>
          <w:szCs w:val="24"/>
        </w:rPr>
        <w:t>c) lista străzilor și a tronsoanelor de străzi pe care se va acționa;</w:t>
      </w:r>
    </w:p>
    <w:p w:rsidR="00187103" w:rsidRDefault="00460054" w:rsidP="009D2549">
      <w:pPr>
        <w:ind w:firstLine="720"/>
        <w:jc w:val="both"/>
        <w:rPr>
          <w:rFonts w:ascii="Arial" w:hAnsi="Arial" w:cs="Arial"/>
          <w:sz w:val="24"/>
          <w:szCs w:val="24"/>
        </w:rPr>
      </w:pPr>
      <w:r w:rsidRPr="00460054">
        <w:rPr>
          <w:rFonts w:ascii="Arial" w:hAnsi="Arial" w:cs="Arial"/>
          <w:sz w:val="24"/>
          <w:szCs w:val="24"/>
        </w:rPr>
        <w:t>d) lista străzilor și a tronsoanelor de străzi pe care se va acționa cu prioritate;</w:t>
      </w:r>
    </w:p>
    <w:p w:rsidR="00187103" w:rsidRDefault="00460054" w:rsidP="009D2549">
      <w:pPr>
        <w:ind w:firstLine="720"/>
        <w:jc w:val="both"/>
        <w:rPr>
          <w:rFonts w:ascii="Arial" w:hAnsi="Arial" w:cs="Arial"/>
          <w:sz w:val="24"/>
          <w:szCs w:val="24"/>
        </w:rPr>
      </w:pPr>
      <w:r w:rsidRPr="00460054">
        <w:rPr>
          <w:rFonts w:ascii="Arial" w:hAnsi="Arial" w:cs="Arial"/>
          <w:sz w:val="24"/>
          <w:szCs w:val="24"/>
        </w:rPr>
        <w:t>e) lista străzilor pe care se află obiective sociale (creșe, grădinițe, cămine de bătrâni, stații de salvare, spitale, unități de învățământ);</w:t>
      </w:r>
    </w:p>
    <w:p w:rsidR="00187103" w:rsidRDefault="00460054" w:rsidP="009D2549">
      <w:pPr>
        <w:ind w:firstLine="720"/>
        <w:jc w:val="both"/>
        <w:rPr>
          <w:rFonts w:ascii="Arial" w:hAnsi="Arial" w:cs="Arial"/>
          <w:sz w:val="24"/>
          <w:szCs w:val="24"/>
        </w:rPr>
      </w:pPr>
      <w:r w:rsidRPr="00460054">
        <w:rPr>
          <w:rFonts w:ascii="Arial" w:hAnsi="Arial" w:cs="Arial"/>
          <w:sz w:val="24"/>
          <w:szCs w:val="24"/>
        </w:rPr>
        <w:t>f) lista mijloacelor de comunicare;</w:t>
      </w:r>
    </w:p>
    <w:p w:rsidR="00187103" w:rsidRDefault="00460054" w:rsidP="009D2549">
      <w:pPr>
        <w:ind w:firstLine="720"/>
        <w:jc w:val="both"/>
        <w:rPr>
          <w:rFonts w:ascii="Arial" w:hAnsi="Arial" w:cs="Arial"/>
          <w:sz w:val="24"/>
          <w:szCs w:val="24"/>
        </w:rPr>
      </w:pPr>
      <w:r w:rsidRPr="00460054">
        <w:rPr>
          <w:rFonts w:ascii="Arial" w:hAnsi="Arial" w:cs="Arial"/>
          <w:sz w:val="24"/>
          <w:szCs w:val="24"/>
        </w:rPr>
        <w:t>g) lista persoanelor responsabile de îndeplinirea programului, cu adresa și numerele de telefon de la serviciu;</w:t>
      </w:r>
    </w:p>
    <w:p w:rsidR="00187103" w:rsidRDefault="00460054" w:rsidP="009D2549">
      <w:pPr>
        <w:ind w:firstLine="720"/>
        <w:jc w:val="both"/>
        <w:rPr>
          <w:rFonts w:ascii="Arial" w:hAnsi="Arial" w:cs="Arial"/>
          <w:sz w:val="24"/>
          <w:szCs w:val="24"/>
        </w:rPr>
      </w:pPr>
      <w:r w:rsidRPr="00460054">
        <w:rPr>
          <w:rFonts w:ascii="Arial" w:hAnsi="Arial" w:cs="Arial"/>
          <w:sz w:val="24"/>
          <w:szCs w:val="24"/>
        </w:rPr>
        <w:t>i) lista stațiilor și refugiilor de transport în comun;</w:t>
      </w:r>
    </w:p>
    <w:p w:rsidR="00187103" w:rsidRDefault="00460054" w:rsidP="009D2549">
      <w:pPr>
        <w:ind w:firstLine="720"/>
        <w:jc w:val="both"/>
        <w:rPr>
          <w:rFonts w:ascii="Arial" w:hAnsi="Arial" w:cs="Arial"/>
          <w:sz w:val="24"/>
          <w:szCs w:val="24"/>
        </w:rPr>
      </w:pPr>
      <w:r w:rsidRPr="00460054">
        <w:rPr>
          <w:rFonts w:ascii="Arial" w:hAnsi="Arial" w:cs="Arial"/>
          <w:sz w:val="24"/>
          <w:szCs w:val="24"/>
        </w:rPr>
        <w:t>j) lista locațiilor de depozitare a zăpezii;k) dispunerea spațiilor pentru adunarea și odihna personalului.</w:t>
      </w:r>
    </w:p>
    <w:p w:rsidR="00187103"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81</w:t>
      </w:r>
    </w:p>
    <w:p w:rsidR="00187103" w:rsidRDefault="009D2549" w:rsidP="007E231E">
      <w:pPr>
        <w:jc w:val="both"/>
        <w:rPr>
          <w:rFonts w:ascii="Arial" w:hAnsi="Arial" w:cs="Arial"/>
          <w:sz w:val="24"/>
          <w:szCs w:val="24"/>
        </w:rPr>
      </w:pPr>
      <w:r>
        <w:rPr>
          <w:rFonts w:ascii="Arial" w:hAnsi="Arial" w:cs="Arial"/>
          <w:sz w:val="24"/>
          <w:szCs w:val="24"/>
        </w:rPr>
        <w:tab/>
      </w:r>
      <w:r w:rsidR="00460054" w:rsidRPr="00460054">
        <w:rPr>
          <w:rFonts w:ascii="Arial" w:hAnsi="Arial" w:cs="Arial"/>
          <w:sz w:val="24"/>
          <w:szCs w:val="24"/>
        </w:rPr>
        <w:t>Operațiunile de curățare și transport al zăpezii și de acționare cu materiale antiderapante se realizează obligatoriu pe străzile sau tronsoanele de străzi în pantă, poduri, pe străzile sau tronsoanele de străzi situate de-a lungul lacurilor și al cursurilor de apă.</w:t>
      </w:r>
    </w:p>
    <w:p w:rsidR="00187103"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82</w:t>
      </w:r>
    </w:p>
    <w:p w:rsidR="00187103" w:rsidRDefault="00460054" w:rsidP="009D2549">
      <w:pPr>
        <w:ind w:firstLine="720"/>
        <w:jc w:val="both"/>
        <w:rPr>
          <w:rFonts w:ascii="Arial" w:hAnsi="Arial" w:cs="Arial"/>
          <w:sz w:val="24"/>
          <w:szCs w:val="24"/>
        </w:rPr>
      </w:pPr>
      <w:r w:rsidRPr="00460054">
        <w:rPr>
          <w:rFonts w:ascii="Arial" w:hAnsi="Arial" w:cs="Arial"/>
          <w:sz w:val="24"/>
          <w:szCs w:val="24"/>
        </w:rPr>
        <w:t>(1) Îndepărtarea zăpezii se va realiza atât manual, cât și mecanizat, în funcție de condițiile specifice din teren.</w:t>
      </w:r>
    </w:p>
    <w:p w:rsidR="00187103" w:rsidRDefault="00460054" w:rsidP="009D2549">
      <w:pPr>
        <w:ind w:firstLine="720"/>
        <w:jc w:val="both"/>
        <w:rPr>
          <w:rFonts w:ascii="Arial" w:hAnsi="Arial" w:cs="Arial"/>
          <w:sz w:val="24"/>
          <w:szCs w:val="24"/>
        </w:rPr>
      </w:pPr>
      <w:r w:rsidRPr="00460054">
        <w:rPr>
          <w:rFonts w:ascii="Arial" w:hAnsi="Arial" w:cs="Arial"/>
          <w:sz w:val="24"/>
          <w:szCs w:val="24"/>
        </w:rPr>
        <w:t>(2) Îndepărtarea zăpezii manual se efectuează atât ziua, cât și noaptea, în funcție de necesități, cu respectarea instrucțiunilor de securitate și sănătate a muncii.</w:t>
      </w:r>
    </w:p>
    <w:p w:rsidR="00187103" w:rsidRDefault="00460054" w:rsidP="009D2549">
      <w:pPr>
        <w:ind w:firstLine="720"/>
        <w:jc w:val="both"/>
        <w:rPr>
          <w:rFonts w:ascii="Arial" w:hAnsi="Arial" w:cs="Arial"/>
          <w:sz w:val="24"/>
          <w:szCs w:val="24"/>
        </w:rPr>
      </w:pPr>
      <w:r w:rsidRPr="00460054">
        <w:rPr>
          <w:rFonts w:ascii="Arial" w:hAnsi="Arial" w:cs="Arial"/>
          <w:sz w:val="24"/>
          <w:szCs w:val="24"/>
        </w:rPr>
        <w:t>(3) Operatorul va lua toate măsurile necesare pentru a cunoaște zilnic prognoza pentru următoarele 3 zile privind evoluția temperaturii nocturne și diurne și a cantităților de precipitații sub formă de zăpadă.</w:t>
      </w:r>
    </w:p>
    <w:p w:rsidR="00187103" w:rsidRDefault="00460054" w:rsidP="009D2549">
      <w:pPr>
        <w:ind w:firstLine="720"/>
        <w:jc w:val="both"/>
        <w:rPr>
          <w:rFonts w:ascii="Arial" w:hAnsi="Arial" w:cs="Arial"/>
          <w:sz w:val="24"/>
          <w:szCs w:val="24"/>
        </w:rPr>
      </w:pPr>
      <w:r w:rsidRPr="00460054">
        <w:rPr>
          <w:rFonts w:ascii="Arial" w:hAnsi="Arial" w:cs="Arial"/>
          <w:sz w:val="24"/>
          <w:szCs w:val="24"/>
        </w:rPr>
        <w:t>(4) În funcție de prognoza meteorologică, operatorul va acționa preventiv pentru preîntâmpinarea depunerii stratului de zăpadă și a formării poleiului.</w:t>
      </w:r>
    </w:p>
    <w:p w:rsidR="00187103" w:rsidRPr="009D2549" w:rsidRDefault="00460054" w:rsidP="009D2549">
      <w:pPr>
        <w:ind w:firstLine="720"/>
        <w:jc w:val="both"/>
        <w:rPr>
          <w:rFonts w:ascii="Arial" w:hAnsi="Arial" w:cs="Arial"/>
          <w:b/>
          <w:sz w:val="24"/>
          <w:szCs w:val="24"/>
        </w:rPr>
      </w:pPr>
      <w:r w:rsidRPr="009D2549">
        <w:rPr>
          <w:rFonts w:ascii="Arial" w:hAnsi="Arial" w:cs="Arial"/>
          <w:b/>
          <w:sz w:val="24"/>
          <w:szCs w:val="24"/>
        </w:rPr>
        <w:t>Articolul 83</w:t>
      </w:r>
    </w:p>
    <w:p w:rsidR="00187103" w:rsidRDefault="00460054" w:rsidP="009D2549">
      <w:pPr>
        <w:ind w:firstLine="720"/>
        <w:jc w:val="both"/>
        <w:rPr>
          <w:rFonts w:ascii="Arial" w:hAnsi="Arial" w:cs="Arial"/>
          <w:sz w:val="24"/>
          <w:szCs w:val="24"/>
        </w:rPr>
      </w:pPr>
      <w:r w:rsidRPr="00460054">
        <w:rPr>
          <w:rFonts w:ascii="Arial" w:hAnsi="Arial" w:cs="Arial"/>
          <w:sz w:val="24"/>
          <w:szCs w:val="24"/>
        </w:rPr>
        <w:lastRenderedPageBreak/>
        <w:t>(1) În cazul depunerii stratului de zăpadă și formării gheții, arterele de circulație a mijloacelor de transport în comun, spațiile destinate traversării pietonale a străzilor, trotuarele din dreptul stațiilor mijloacelor de transport în comun, respectiv refugiile de pietoni ale stațiilor de tramvai, căile de acces la instituțiile publice, stațiile de metrou și unitățile de alimentație publică trebuie să fie practicabile în termen de maximum 4 ore de la încetarea ninsorii.</w:t>
      </w:r>
    </w:p>
    <w:p w:rsidR="00187103" w:rsidRDefault="00460054" w:rsidP="009D2549">
      <w:pPr>
        <w:ind w:firstLine="720"/>
        <w:jc w:val="both"/>
        <w:rPr>
          <w:rFonts w:ascii="Arial" w:hAnsi="Arial" w:cs="Arial"/>
          <w:sz w:val="24"/>
          <w:szCs w:val="24"/>
        </w:rPr>
      </w:pPr>
      <w:r w:rsidRPr="00460054">
        <w:rPr>
          <w:rFonts w:ascii="Arial" w:hAnsi="Arial" w:cs="Arial"/>
          <w:sz w:val="24"/>
          <w:szCs w:val="24"/>
        </w:rPr>
        <w:t>(2) În cazul unor ninsori abundente sau care au o durată de timp mai mare de 12 ore se va interveni cu utilajele de deszăpezire pentru degajarea cu prioritate a străzilor pe care circulă mijloacele de transport în comun.</w:t>
      </w:r>
    </w:p>
    <w:p w:rsidR="00187103" w:rsidRDefault="00460054" w:rsidP="00375D3A">
      <w:pPr>
        <w:ind w:firstLine="720"/>
        <w:jc w:val="both"/>
        <w:rPr>
          <w:rFonts w:ascii="Arial" w:hAnsi="Arial" w:cs="Arial"/>
          <w:sz w:val="24"/>
          <w:szCs w:val="24"/>
        </w:rPr>
      </w:pPr>
      <w:r w:rsidRPr="00460054">
        <w:rPr>
          <w:rFonts w:ascii="Arial" w:hAnsi="Arial" w:cs="Arial"/>
          <w:sz w:val="24"/>
          <w:szCs w:val="24"/>
        </w:rPr>
        <w:t>(3) Acțiunea de deszăpezire trebuie să continue până la degajarea tuturor străzilor și aleilor din cadrul localității.</w:t>
      </w:r>
    </w:p>
    <w:p w:rsidR="00187103" w:rsidRDefault="00460054" w:rsidP="00375D3A">
      <w:pPr>
        <w:ind w:firstLine="720"/>
        <w:jc w:val="both"/>
        <w:rPr>
          <w:rFonts w:ascii="Arial" w:hAnsi="Arial" w:cs="Arial"/>
          <w:sz w:val="24"/>
          <w:szCs w:val="24"/>
        </w:rPr>
      </w:pPr>
      <w:r w:rsidRPr="00460054">
        <w:rPr>
          <w:rFonts w:ascii="Arial" w:hAnsi="Arial" w:cs="Arial"/>
          <w:sz w:val="24"/>
          <w:szCs w:val="24"/>
        </w:rPr>
        <w:t>(4) O dată cu îndepărtarea zăpezii de pe drumul public se vor degaja atât rigolele, cât și gurile de scurgere, astfel încât în urma topirii zăpezii apa rezultată să se scurgă în sistemul de canalizare.</w:t>
      </w: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Articolul 84</w:t>
      </w:r>
    </w:p>
    <w:p w:rsidR="00187103" w:rsidRDefault="00460054" w:rsidP="00375D3A">
      <w:pPr>
        <w:ind w:firstLine="720"/>
        <w:jc w:val="both"/>
        <w:rPr>
          <w:rFonts w:ascii="Arial" w:hAnsi="Arial" w:cs="Arial"/>
          <w:sz w:val="24"/>
          <w:szCs w:val="24"/>
        </w:rPr>
      </w:pPr>
      <w:r w:rsidRPr="00460054">
        <w:rPr>
          <w:rFonts w:ascii="Arial" w:hAnsi="Arial" w:cs="Arial"/>
          <w:sz w:val="24"/>
          <w:szCs w:val="24"/>
        </w:rPr>
        <w:t>(1) Evidența activității privind combaterea poleiului și deszăpezirii străzilor din localitate pe timp de iarnă se va ține de către operator într-un registru special întocmit pentru această activitate și denumit "Jurnal de activitate pe timp de iarnă".</w:t>
      </w:r>
    </w:p>
    <w:p w:rsidR="00187103" w:rsidRDefault="00460054" w:rsidP="00375D3A">
      <w:pPr>
        <w:ind w:firstLine="720"/>
        <w:jc w:val="both"/>
        <w:rPr>
          <w:rFonts w:ascii="Arial" w:hAnsi="Arial" w:cs="Arial"/>
          <w:sz w:val="24"/>
          <w:szCs w:val="24"/>
        </w:rPr>
      </w:pPr>
      <w:r w:rsidRPr="00460054">
        <w:rPr>
          <w:rFonts w:ascii="Arial" w:hAnsi="Arial" w:cs="Arial"/>
          <w:sz w:val="24"/>
          <w:szCs w:val="24"/>
        </w:rPr>
        <w:t>(2) Jurnalul de activitate pe timp de iarnă, semnat de reprezentantul împuternicit al autorității administrației publice locale sau al asociației de dezvoltare intercomunitară, după caz, constituie documentul primar de bază pentru verificarea activității și decontarea lucrărilor efectuate.</w:t>
      </w:r>
    </w:p>
    <w:p w:rsidR="00187103" w:rsidRDefault="00460054" w:rsidP="00375D3A">
      <w:pPr>
        <w:ind w:firstLine="720"/>
        <w:jc w:val="both"/>
        <w:rPr>
          <w:rFonts w:ascii="Arial" w:hAnsi="Arial" w:cs="Arial"/>
          <w:sz w:val="24"/>
          <w:szCs w:val="24"/>
        </w:rPr>
      </w:pPr>
      <w:r w:rsidRPr="00460054">
        <w:rPr>
          <w:rFonts w:ascii="Arial" w:hAnsi="Arial" w:cs="Arial"/>
          <w:sz w:val="24"/>
          <w:szCs w:val="24"/>
        </w:rPr>
        <w:t>(3) În cadrul jurnalului se vor trece cel puțin următoarele: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a) numele și prenumele dispecerului;</w:t>
      </w:r>
    </w:p>
    <w:p w:rsidR="00187103" w:rsidRDefault="00460054" w:rsidP="00375D3A">
      <w:pPr>
        <w:ind w:firstLine="720"/>
        <w:jc w:val="both"/>
        <w:rPr>
          <w:rFonts w:ascii="Arial" w:hAnsi="Arial" w:cs="Arial"/>
          <w:sz w:val="24"/>
          <w:szCs w:val="24"/>
        </w:rPr>
      </w:pPr>
      <w:r w:rsidRPr="00460054">
        <w:rPr>
          <w:rFonts w:ascii="Arial" w:hAnsi="Arial" w:cs="Arial"/>
          <w:sz w:val="24"/>
          <w:szCs w:val="24"/>
        </w:rPr>
        <w:t>b) data și ora de începere a acțiunii pe fiecare utilaj/echipă în parte;</w:t>
      </w:r>
    </w:p>
    <w:p w:rsidR="00187103" w:rsidRDefault="00460054" w:rsidP="00375D3A">
      <w:pPr>
        <w:ind w:firstLine="720"/>
        <w:jc w:val="both"/>
        <w:rPr>
          <w:rFonts w:ascii="Arial" w:hAnsi="Arial" w:cs="Arial"/>
          <w:sz w:val="24"/>
          <w:szCs w:val="24"/>
        </w:rPr>
      </w:pPr>
      <w:r w:rsidRPr="00460054">
        <w:rPr>
          <w:rFonts w:ascii="Arial" w:hAnsi="Arial" w:cs="Arial"/>
          <w:sz w:val="24"/>
          <w:szCs w:val="24"/>
        </w:rPr>
        <w:t>c) data și ora de terminare a acțiunii pe fiecare utilaj/echipă în parte;</w:t>
      </w:r>
    </w:p>
    <w:p w:rsidR="00187103" w:rsidRDefault="00460054" w:rsidP="00375D3A">
      <w:pPr>
        <w:ind w:firstLine="720"/>
        <w:jc w:val="both"/>
        <w:rPr>
          <w:rFonts w:ascii="Arial" w:hAnsi="Arial" w:cs="Arial"/>
          <w:sz w:val="24"/>
          <w:szCs w:val="24"/>
        </w:rPr>
      </w:pPr>
      <w:r w:rsidRPr="00460054">
        <w:rPr>
          <w:rFonts w:ascii="Arial" w:hAnsi="Arial" w:cs="Arial"/>
          <w:sz w:val="24"/>
          <w:szCs w:val="24"/>
        </w:rPr>
        <w:t>d) străzile pe care s-a acționat;</w:t>
      </w:r>
    </w:p>
    <w:p w:rsidR="00187103" w:rsidRDefault="00460054" w:rsidP="00375D3A">
      <w:pPr>
        <w:ind w:firstLine="720"/>
        <w:jc w:val="both"/>
        <w:rPr>
          <w:rFonts w:ascii="Arial" w:hAnsi="Arial" w:cs="Arial"/>
          <w:sz w:val="24"/>
          <w:szCs w:val="24"/>
        </w:rPr>
      </w:pPr>
      <w:r w:rsidRPr="00460054">
        <w:rPr>
          <w:rFonts w:ascii="Arial" w:hAnsi="Arial" w:cs="Arial"/>
          <w:sz w:val="24"/>
          <w:szCs w:val="24"/>
        </w:rPr>
        <w:t>e) activitatea prestată;</w:t>
      </w:r>
    </w:p>
    <w:p w:rsidR="00187103" w:rsidRDefault="00460054" w:rsidP="00375D3A">
      <w:pPr>
        <w:ind w:firstLine="720"/>
        <w:jc w:val="both"/>
        <w:rPr>
          <w:rFonts w:ascii="Arial" w:hAnsi="Arial" w:cs="Arial"/>
          <w:sz w:val="24"/>
          <w:szCs w:val="24"/>
        </w:rPr>
      </w:pPr>
      <w:r w:rsidRPr="00460054">
        <w:rPr>
          <w:rFonts w:ascii="Arial" w:hAnsi="Arial" w:cs="Arial"/>
          <w:sz w:val="24"/>
          <w:szCs w:val="24"/>
        </w:rPr>
        <w:t>f) forța de muncă utilizată;</w:t>
      </w:r>
    </w:p>
    <w:p w:rsidR="00187103" w:rsidRDefault="00460054" w:rsidP="00375D3A">
      <w:pPr>
        <w:ind w:firstLine="720"/>
        <w:jc w:val="both"/>
        <w:rPr>
          <w:rFonts w:ascii="Arial" w:hAnsi="Arial" w:cs="Arial"/>
          <w:sz w:val="24"/>
          <w:szCs w:val="24"/>
        </w:rPr>
      </w:pPr>
      <w:r w:rsidRPr="00460054">
        <w:rPr>
          <w:rFonts w:ascii="Arial" w:hAnsi="Arial" w:cs="Arial"/>
          <w:sz w:val="24"/>
          <w:szCs w:val="24"/>
        </w:rPr>
        <w:t>g) utilajele/echipele care au acționat;</w:t>
      </w:r>
    </w:p>
    <w:p w:rsidR="00187103" w:rsidRDefault="00460054" w:rsidP="00375D3A">
      <w:pPr>
        <w:ind w:firstLine="720"/>
        <w:jc w:val="both"/>
        <w:rPr>
          <w:rFonts w:ascii="Arial" w:hAnsi="Arial" w:cs="Arial"/>
          <w:sz w:val="24"/>
          <w:szCs w:val="24"/>
        </w:rPr>
      </w:pPr>
      <w:r w:rsidRPr="00460054">
        <w:rPr>
          <w:rFonts w:ascii="Arial" w:hAnsi="Arial" w:cs="Arial"/>
          <w:sz w:val="24"/>
          <w:szCs w:val="24"/>
        </w:rPr>
        <w:t>h) materialele utilizate și cantitatea acestora;</w:t>
      </w:r>
    </w:p>
    <w:p w:rsidR="00187103" w:rsidRDefault="00460054" w:rsidP="00375D3A">
      <w:pPr>
        <w:ind w:firstLine="720"/>
        <w:jc w:val="both"/>
        <w:rPr>
          <w:rFonts w:ascii="Arial" w:hAnsi="Arial" w:cs="Arial"/>
          <w:sz w:val="24"/>
          <w:szCs w:val="24"/>
        </w:rPr>
      </w:pPr>
      <w:r w:rsidRPr="00460054">
        <w:rPr>
          <w:rFonts w:ascii="Arial" w:hAnsi="Arial" w:cs="Arial"/>
          <w:sz w:val="24"/>
          <w:szCs w:val="24"/>
        </w:rPr>
        <w:t>i) temperatura exterioară;</w:t>
      </w:r>
    </w:p>
    <w:p w:rsidR="00187103" w:rsidRDefault="00460054" w:rsidP="00375D3A">
      <w:pPr>
        <w:ind w:firstLine="720"/>
        <w:jc w:val="both"/>
        <w:rPr>
          <w:rFonts w:ascii="Arial" w:hAnsi="Arial" w:cs="Arial"/>
          <w:sz w:val="24"/>
          <w:szCs w:val="24"/>
        </w:rPr>
      </w:pPr>
      <w:r w:rsidRPr="00460054">
        <w:rPr>
          <w:rFonts w:ascii="Arial" w:hAnsi="Arial" w:cs="Arial"/>
          <w:sz w:val="24"/>
          <w:szCs w:val="24"/>
        </w:rPr>
        <w:t>j) condițiile hidrometeorologice;</w:t>
      </w:r>
    </w:p>
    <w:p w:rsidR="00187103" w:rsidRDefault="00460054" w:rsidP="00375D3A">
      <w:pPr>
        <w:ind w:firstLine="720"/>
        <w:jc w:val="both"/>
        <w:rPr>
          <w:rFonts w:ascii="Arial" w:hAnsi="Arial" w:cs="Arial"/>
          <w:sz w:val="24"/>
          <w:szCs w:val="24"/>
        </w:rPr>
      </w:pPr>
      <w:r w:rsidRPr="00460054">
        <w:rPr>
          <w:rFonts w:ascii="Arial" w:hAnsi="Arial" w:cs="Arial"/>
          <w:sz w:val="24"/>
          <w:szCs w:val="24"/>
        </w:rPr>
        <w:t>k) grosimea medie a stratului de zăpadă;</w:t>
      </w:r>
    </w:p>
    <w:p w:rsidR="00187103" w:rsidRDefault="00460054" w:rsidP="00375D3A">
      <w:pPr>
        <w:ind w:firstLine="720"/>
        <w:jc w:val="both"/>
        <w:rPr>
          <w:rFonts w:ascii="Arial" w:hAnsi="Arial" w:cs="Arial"/>
          <w:sz w:val="24"/>
          <w:szCs w:val="24"/>
        </w:rPr>
      </w:pPr>
      <w:r w:rsidRPr="00460054">
        <w:rPr>
          <w:rFonts w:ascii="Arial" w:hAnsi="Arial" w:cs="Arial"/>
          <w:sz w:val="24"/>
          <w:szCs w:val="24"/>
        </w:rPr>
        <w:t>l) semnătura dispecerului.</w:t>
      </w:r>
    </w:p>
    <w:p w:rsidR="00187103" w:rsidRDefault="00460054" w:rsidP="00375D3A">
      <w:pPr>
        <w:ind w:firstLine="720"/>
        <w:jc w:val="both"/>
        <w:rPr>
          <w:rFonts w:ascii="Arial" w:hAnsi="Arial" w:cs="Arial"/>
          <w:sz w:val="24"/>
          <w:szCs w:val="24"/>
        </w:rPr>
      </w:pPr>
      <w:r w:rsidRPr="00460054">
        <w:rPr>
          <w:rFonts w:ascii="Arial" w:hAnsi="Arial" w:cs="Arial"/>
          <w:sz w:val="24"/>
          <w:szCs w:val="24"/>
        </w:rPr>
        <w:lastRenderedPageBreak/>
        <w:t>(4) Evidența se va ține pe schimburi, separat pentru acțiunea cu utilaje și separat pentru acțiunea cu forțe umane.</w:t>
      </w: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Articolul 85</w:t>
      </w:r>
    </w:p>
    <w:p w:rsidR="00187103" w:rsidRDefault="00460054" w:rsidP="00375D3A">
      <w:pPr>
        <w:ind w:firstLine="720"/>
        <w:jc w:val="both"/>
        <w:rPr>
          <w:rFonts w:ascii="Arial" w:hAnsi="Arial" w:cs="Arial"/>
          <w:sz w:val="24"/>
          <w:szCs w:val="24"/>
        </w:rPr>
      </w:pPr>
      <w:r w:rsidRPr="00460054">
        <w:rPr>
          <w:rFonts w:ascii="Arial" w:hAnsi="Arial" w:cs="Arial"/>
          <w:sz w:val="24"/>
          <w:szCs w:val="24"/>
        </w:rPr>
        <w:t>(1) Autoritățile administrației publice locale sau asociațiile de dezvoltare intercomunitară, după caz, trebuie să stabilească locurile de depozitare sau de descărcare a zăpezii care a rezultat în urma îndepărtării acesteia de pe străzile pe care s-a acționat manual sau mecanizat.</w:t>
      </w:r>
    </w:p>
    <w:p w:rsidR="00187103" w:rsidRDefault="00460054" w:rsidP="00375D3A">
      <w:pPr>
        <w:ind w:firstLine="720"/>
        <w:jc w:val="both"/>
        <w:rPr>
          <w:rFonts w:ascii="Arial" w:hAnsi="Arial" w:cs="Arial"/>
          <w:sz w:val="24"/>
          <w:szCs w:val="24"/>
        </w:rPr>
      </w:pPr>
      <w:r w:rsidRPr="00460054">
        <w:rPr>
          <w:rFonts w:ascii="Arial" w:hAnsi="Arial" w:cs="Arial"/>
          <w:sz w:val="24"/>
          <w:szCs w:val="24"/>
        </w:rPr>
        <w:t>(2) Locurile de depozitare vor fi amenajate astfel încât:</w:t>
      </w:r>
    </w:p>
    <w:p w:rsidR="00187103" w:rsidRDefault="00460054" w:rsidP="00375D3A">
      <w:pPr>
        <w:ind w:firstLine="720"/>
        <w:jc w:val="both"/>
        <w:rPr>
          <w:rFonts w:ascii="Arial" w:hAnsi="Arial" w:cs="Arial"/>
          <w:sz w:val="24"/>
          <w:szCs w:val="24"/>
        </w:rPr>
      </w:pPr>
      <w:r w:rsidRPr="00460054">
        <w:rPr>
          <w:rFonts w:ascii="Arial" w:hAnsi="Arial" w:cs="Arial"/>
          <w:sz w:val="24"/>
          <w:szCs w:val="24"/>
        </w:rPr>
        <w:t>a) să nu permită infiltrarea apei rezultate din topire în sol;</w:t>
      </w:r>
    </w:p>
    <w:p w:rsidR="00187103" w:rsidRDefault="00460054" w:rsidP="00375D3A">
      <w:pPr>
        <w:ind w:firstLine="720"/>
        <w:jc w:val="both"/>
        <w:rPr>
          <w:rFonts w:ascii="Arial" w:hAnsi="Arial" w:cs="Arial"/>
          <w:sz w:val="24"/>
          <w:szCs w:val="24"/>
        </w:rPr>
      </w:pPr>
      <w:r w:rsidRPr="00460054">
        <w:rPr>
          <w:rFonts w:ascii="Arial" w:hAnsi="Arial" w:cs="Arial"/>
          <w:sz w:val="24"/>
          <w:szCs w:val="24"/>
        </w:rPr>
        <w:t>b) suprafața depozitului să fie suficient de mare pentru a permite depozitarea întregii cantități de zăpadă provenite din aria de deservire aferentă;</w:t>
      </w:r>
    </w:p>
    <w:p w:rsidR="00187103" w:rsidRDefault="00460054" w:rsidP="00375D3A">
      <w:pPr>
        <w:ind w:firstLine="720"/>
        <w:jc w:val="both"/>
        <w:rPr>
          <w:rFonts w:ascii="Arial" w:hAnsi="Arial" w:cs="Arial"/>
          <w:sz w:val="24"/>
          <w:szCs w:val="24"/>
        </w:rPr>
      </w:pPr>
      <w:r w:rsidRPr="00460054">
        <w:rPr>
          <w:rFonts w:ascii="Arial" w:hAnsi="Arial" w:cs="Arial"/>
          <w:sz w:val="24"/>
          <w:szCs w:val="24"/>
        </w:rPr>
        <w:t>c) să fie prevăzute cu sistem de colectare a apei provenite din topire și de deversare a acesteia numai în rețeaua de canalizare a localității, în punctele avizate de operatorul serviciului de alimentare cu apă și de canalizare.</w:t>
      </w:r>
    </w:p>
    <w:p w:rsidR="00187103" w:rsidRDefault="00460054" w:rsidP="00375D3A">
      <w:pPr>
        <w:ind w:firstLine="720"/>
        <w:jc w:val="both"/>
        <w:rPr>
          <w:rFonts w:ascii="Arial" w:hAnsi="Arial" w:cs="Arial"/>
          <w:sz w:val="24"/>
          <w:szCs w:val="24"/>
        </w:rPr>
      </w:pPr>
      <w:r w:rsidRPr="00460054">
        <w:rPr>
          <w:rFonts w:ascii="Arial" w:hAnsi="Arial" w:cs="Arial"/>
          <w:sz w:val="24"/>
          <w:szCs w:val="24"/>
        </w:rPr>
        <w:t>(3) Zăpada rezultată din activitatea de deszăpezire poate fi descărcată în căminele de canalizare avizate în prealabil de operatorul serviciului de alimentare cu apă și de canalizare.</w:t>
      </w:r>
    </w:p>
    <w:p w:rsidR="00187103" w:rsidRDefault="00460054" w:rsidP="00375D3A">
      <w:pPr>
        <w:ind w:firstLine="720"/>
        <w:jc w:val="both"/>
        <w:rPr>
          <w:rFonts w:ascii="Arial" w:hAnsi="Arial" w:cs="Arial"/>
          <w:sz w:val="24"/>
          <w:szCs w:val="24"/>
        </w:rPr>
      </w:pPr>
      <w:r w:rsidRPr="00460054">
        <w:rPr>
          <w:rFonts w:ascii="Arial" w:hAnsi="Arial" w:cs="Arial"/>
          <w:sz w:val="24"/>
          <w:szCs w:val="24"/>
        </w:rPr>
        <w:t>(4) Se interzice depozitarea zăpezii pe trotuare, în intersecții, pe spații verzi sau virane.</w:t>
      </w:r>
    </w:p>
    <w:p w:rsidR="00187103" w:rsidRDefault="00460054" w:rsidP="00375D3A">
      <w:pPr>
        <w:ind w:firstLine="720"/>
        <w:jc w:val="both"/>
        <w:rPr>
          <w:rFonts w:ascii="Arial" w:hAnsi="Arial" w:cs="Arial"/>
          <w:sz w:val="24"/>
          <w:szCs w:val="24"/>
        </w:rPr>
      </w:pPr>
      <w:r w:rsidRPr="00460054">
        <w:rPr>
          <w:rFonts w:ascii="Arial" w:hAnsi="Arial" w:cs="Arial"/>
          <w:sz w:val="24"/>
          <w:szCs w:val="24"/>
        </w:rPr>
        <w:t>(5) Încărcarea, transportul, descărcarea și depozitarea zăpezii și a gheții acesteia trebuie să se realizeze în maximum 12 ore de la terminarea activității de deszăpezire.</w:t>
      </w:r>
    </w:p>
    <w:p w:rsidR="00187103" w:rsidRDefault="00460054" w:rsidP="00375D3A">
      <w:pPr>
        <w:ind w:firstLine="720"/>
        <w:jc w:val="both"/>
        <w:rPr>
          <w:rFonts w:ascii="Arial" w:hAnsi="Arial" w:cs="Arial"/>
          <w:sz w:val="24"/>
          <w:szCs w:val="24"/>
        </w:rPr>
      </w:pPr>
      <w:r w:rsidRPr="00460054">
        <w:rPr>
          <w:rFonts w:ascii="Arial" w:hAnsi="Arial" w:cs="Arial"/>
          <w:sz w:val="24"/>
          <w:szCs w:val="24"/>
        </w:rPr>
        <w:t>(6) Consiliile locale sau asociațiile de dezvoltare intercomunitară, după caz, pot stabili și alte intervale de timp în care operatorul trebuie să asigure deszăpezirea, în funcție de importanța străzilor, abundența cantității de zăpadă, dotarea cu mijloace tehnice și umane etc., dar nu mai mult de 24 de ore.</w:t>
      </w:r>
    </w:p>
    <w:p w:rsidR="00187103" w:rsidRDefault="00460054" w:rsidP="00375D3A">
      <w:pPr>
        <w:ind w:firstLine="720"/>
        <w:jc w:val="both"/>
        <w:rPr>
          <w:rFonts w:ascii="Arial" w:hAnsi="Arial" w:cs="Arial"/>
          <w:sz w:val="24"/>
          <w:szCs w:val="24"/>
        </w:rPr>
      </w:pPr>
      <w:r w:rsidRPr="00460054">
        <w:rPr>
          <w:rFonts w:ascii="Arial" w:hAnsi="Arial" w:cs="Arial"/>
          <w:sz w:val="24"/>
          <w:szCs w:val="24"/>
        </w:rPr>
        <w:t>(7) Transportul, depozitarea și descărcarea zăpezii și a gheții formate pe carosabil se realizează concomitent cu operația de deszăpezire.</w:t>
      </w: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86 </w:t>
      </w:r>
    </w:p>
    <w:p w:rsidR="00187103" w:rsidRDefault="00460054" w:rsidP="00375D3A">
      <w:pPr>
        <w:ind w:firstLine="720"/>
        <w:jc w:val="both"/>
        <w:rPr>
          <w:rFonts w:ascii="Arial" w:hAnsi="Arial" w:cs="Arial"/>
          <w:sz w:val="24"/>
          <w:szCs w:val="24"/>
        </w:rPr>
      </w:pPr>
      <w:r w:rsidRPr="00460054">
        <w:rPr>
          <w:rFonts w:ascii="Arial" w:hAnsi="Arial" w:cs="Arial"/>
          <w:sz w:val="24"/>
          <w:szCs w:val="24"/>
        </w:rPr>
        <w:t>Autoritățile administrației publice locale ale unităților administrativ-teritoriale sau asociațiile de dezvoltare intercomunitară vor lua măsuri pentru prevenirea și combaterea poleiului și înzăpezirii străzilor din cadrul localității/localităților, pe toată perioada iernii, și de apărare a lor împotriva degradării, în perioada de dezgheț.</w:t>
      </w: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Articolul 87</w:t>
      </w:r>
    </w:p>
    <w:p w:rsidR="00187103" w:rsidRDefault="00460054" w:rsidP="00375D3A">
      <w:pPr>
        <w:ind w:firstLine="720"/>
        <w:jc w:val="both"/>
        <w:rPr>
          <w:rFonts w:ascii="Arial" w:hAnsi="Arial" w:cs="Arial"/>
          <w:sz w:val="24"/>
          <w:szCs w:val="24"/>
        </w:rPr>
      </w:pPr>
      <w:r w:rsidRPr="00460054">
        <w:rPr>
          <w:rFonts w:ascii="Arial" w:hAnsi="Arial" w:cs="Arial"/>
          <w:sz w:val="24"/>
          <w:szCs w:val="24"/>
        </w:rPr>
        <w:t>(1) Împrăștierea substanțelor chimice, în cazul în care prognoza meteorologică sau mijloacele de detectare locală indică posibilitatea apariției poleiului, a gheții și în perioada în care se înregistrează variații de temperatură care conduc la topirea zăpezii/gheții urmată în perioada imediat următoare de îngheț, se realizează în maximum 3 ore de la avertizare.</w:t>
      </w:r>
    </w:p>
    <w:p w:rsidR="00187103" w:rsidRDefault="00460054" w:rsidP="00375D3A">
      <w:pPr>
        <w:ind w:firstLine="720"/>
        <w:jc w:val="both"/>
        <w:rPr>
          <w:rFonts w:ascii="Arial" w:hAnsi="Arial" w:cs="Arial"/>
          <w:sz w:val="24"/>
          <w:szCs w:val="24"/>
        </w:rPr>
      </w:pPr>
      <w:r w:rsidRPr="00460054">
        <w:rPr>
          <w:rFonts w:ascii="Arial" w:hAnsi="Arial" w:cs="Arial"/>
          <w:sz w:val="24"/>
          <w:szCs w:val="24"/>
        </w:rPr>
        <w:lastRenderedPageBreak/>
        <w:t>(2) Combaterea poleiului se face utilizând atât materiale antiderapante, cât și fondanți chimici în amestecuri omogene, iar împrăștierea acestora se realizează cât mai uniform pe suprafața părții carosabile.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(3) Utilizarea clorurii de sodiu numai în amestec cu inhibitori de coroziune se utilizează în cazul în care temperatura nu scade sub -10°C. Pentru temperaturi mai scăzute se va utiliza clorura de calciu sau alte substanțe chimice care au un grad de coroziune redusă.</w:t>
      </w:r>
    </w:p>
    <w:p w:rsidR="00187103" w:rsidRDefault="00460054" w:rsidP="00375D3A">
      <w:pPr>
        <w:ind w:firstLine="720"/>
        <w:jc w:val="both"/>
        <w:rPr>
          <w:rFonts w:ascii="Arial" w:hAnsi="Arial" w:cs="Arial"/>
          <w:sz w:val="24"/>
          <w:szCs w:val="24"/>
        </w:rPr>
      </w:pPr>
      <w:r w:rsidRPr="00460054">
        <w:rPr>
          <w:rFonts w:ascii="Arial" w:hAnsi="Arial" w:cs="Arial"/>
          <w:sz w:val="24"/>
          <w:szCs w:val="24"/>
        </w:rPr>
        <w:t>(4) Utilizarea clorurii de sodiu fără ca aceasta să fie amestecată cu inhibitori de coroziune sau împreună cu nisip sau alte materiale care prin acțiunea de împrăștiere pot produce deteriorări prin acțiunea abrazivă ori prin lovire și/sau înfundare a canalizării stradale este interzisă.</w:t>
      </w:r>
    </w:p>
    <w:p w:rsidR="00187103" w:rsidRDefault="00460054" w:rsidP="00375D3A">
      <w:pPr>
        <w:ind w:firstLine="720"/>
        <w:jc w:val="both"/>
        <w:rPr>
          <w:rFonts w:ascii="Arial" w:hAnsi="Arial" w:cs="Arial"/>
          <w:sz w:val="24"/>
          <w:szCs w:val="24"/>
        </w:rPr>
      </w:pPr>
      <w:r w:rsidRPr="00460054">
        <w:rPr>
          <w:rFonts w:ascii="Arial" w:hAnsi="Arial" w:cs="Arial"/>
          <w:sz w:val="24"/>
          <w:szCs w:val="24"/>
        </w:rPr>
        <w:t>(5) Substanțele utilizate pentru prevenirea depunerii zăpezii, împotriva înghețului și pentru combaterea formării poleiului vor fi aprobate de autoritatea administrației publice locale sau asociația de dezvoltare intercomunitară.</w:t>
      </w: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88 </w:t>
      </w:r>
    </w:p>
    <w:p w:rsidR="00187103" w:rsidRDefault="00460054" w:rsidP="00375D3A">
      <w:pPr>
        <w:ind w:firstLine="720"/>
        <w:jc w:val="both"/>
        <w:rPr>
          <w:rFonts w:ascii="Arial" w:hAnsi="Arial" w:cs="Arial"/>
          <w:sz w:val="24"/>
          <w:szCs w:val="24"/>
        </w:rPr>
      </w:pPr>
      <w:r w:rsidRPr="00460054">
        <w:rPr>
          <w:rFonts w:ascii="Arial" w:hAnsi="Arial" w:cs="Arial"/>
          <w:sz w:val="24"/>
          <w:szCs w:val="24"/>
        </w:rPr>
        <w:t>Autoritățile administrației publice locale, asociațiile de dezvoltare intercomunitară sau operatorul au obligația să anunțe prin posturile de radio locale starea străzilor, locurile în care traficul este îngreunat ca urmare a lucrărilor de curățare și transport al zăpezii, străzile pe care s-a format poleiul, precum și orice alte informații legate de activitatea de deszăpezire sau de combatere a poleiului, necesare asigurării unei circulații în siguranță a pietonilor, a mijloacelor de transport în comun, a autovehiculelor care asigură aprovizionarea și a celorlalte autovehicule.</w:t>
      </w:r>
    </w:p>
    <w:p w:rsidR="00187103" w:rsidRPr="00375D3A" w:rsidRDefault="00460054" w:rsidP="00375D3A">
      <w:pPr>
        <w:jc w:val="center"/>
        <w:rPr>
          <w:rFonts w:ascii="Arial" w:hAnsi="Arial" w:cs="Arial"/>
          <w:b/>
          <w:sz w:val="24"/>
          <w:szCs w:val="24"/>
        </w:rPr>
      </w:pPr>
      <w:r w:rsidRPr="00375D3A">
        <w:rPr>
          <w:rFonts w:ascii="Arial" w:hAnsi="Arial" w:cs="Arial"/>
          <w:b/>
          <w:sz w:val="24"/>
          <w:szCs w:val="24"/>
        </w:rPr>
        <w:t>Secţiunea a 12-a</w:t>
      </w:r>
    </w:p>
    <w:p w:rsidR="00AA49DC" w:rsidRDefault="00460054" w:rsidP="00AA49DC">
      <w:pPr>
        <w:spacing w:after="0"/>
        <w:jc w:val="center"/>
        <w:rPr>
          <w:rFonts w:ascii="Arial" w:hAnsi="Arial" w:cs="Arial"/>
          <w:b/>
          <w:sz w:val="24"/>
          <w:szCs w:val="24"/>
        </w:rPr>
      </w:pPr>
      <w:r w:rsidRPr="00375D3A">
        <w:rPr>
          <w:rFonts w:ascii="Arial" w:hAnsi="Arial" w:cs="Arial"/>
          <w:b/>
          <w:sz w:val="24"/>
          <w:szCs w:val="24"/>
        </w:rPr>
        <w:t xml:space="preserve">Dezinsecția, dezinfecția și deratizarea la obiectivele din domeniul public </w:t>
      </w:r>
    </w:p>
    <w:p w:rsidR="00187103" w:rsidRDefault="00460054" w:rsidP="00AA49DC">
      <w:pPr>
        <w:spacing w:after="0"/>
        <w:jc w:val="center"/>
        <w:rPr>
          <w:rFonts w:ascii="Arial" w:hAnsi="Arial" w:cs="Arial"/>
          <w:b/>
          <w:sz w:val="24"/>
          <w:szCs w:val="24"/>
        </w:rPr>
      </w:pPr>
      <w:r w:rsidRPr="00375D3A">
        <w:rPr>
          <w:rFonts w:ascii="Arial" w:hAnsi="Arial" w:cs="Arial"/>
          <w:b/>
          <w:sz w:val="24"/>
          <w:szCs w:val="24"/>
        </w:rPr>
        <w:t>și domeniul privat al unității administrativ-teritoriale</w:t>
      </w:r>
    </w:p>
    <w:p w:rsidR="00AA49DC" w:rsidRPr="00375D3A" w:rsidRDefault="00AA49DC" w:rsidP="00AA49DC">
      <w:pPr>
        <w:spacing w:after="0"/>
        <w:jc w:val="center"/>
        <w:rPr>
          <w:rFonts w:ascii="Arial" w:hAnsi="Arial" w:cs="Arial"/>
          <w:b/>
          <w:sz w:val="24"/>
          <w:szCs w:val="24"/>
        </w:rPr>
      </w:pP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89 </w:t>
      </w:r>
    </w:p>
    <w:p w:rsidR="00187103" w:rsidRDefault="00460054" w:rsidP="00375D3A">
      <w:pPr>
        <w:ind w:firstLine="720"/>
        <w:jc w:val="both"/>
        <w:rPr>
          <w:rFonts w:ascii="Arial" w:hAnsi="Arial" w:cs="Arial"/>
          <w:sz w:val="24"/>
          <w:szCs w:val="24"/>
        </w:rPr>
      </w:pPr>
      <w:r w:rsidRPr="00460054">
        <w:rPr>
          <w:rFonts w:ascii="Arial" w:hAnsi="Arial" w:cs="Arial"/>
          <w:sz w:val="24"/>
          <w:szCs w:val="24"/>
        </w:rPr>
        <w:t>Autoritățile administrației publice locale, instituțiile publice, operatorii economici, cetățenii cu gospodării individuale și asociațiile de proprietari/locatari au obligația de a asigura executarea tratamentelor pentru combaterea artropodelor și rozătoarelor purtătoare de maladii transmisibile și/sau generatoare de disconfort, precum și pentru combaterea microorganismelor patogene din spațiile pe care le dețin cu orice titlu, la frecvența prevăzută la art. 94, art.95 și art. 96.</w:t>
      </w: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Articolul 90</w:t>
      </w:r>
    </w:p>
    <w:p w:rsidR="00187103" w:rsidRDefault="00460054" w:rsidP="00375D3A">
      <w:pPr>
        <w:ind w:firstLine="720"/>
        <w:jc w:val="both"/>
        <w:rPr>
          <w:rFonts w:ascii="Arial" w:hAnsi="Arial" w:cs="Arial"/>
          <w:sz w:val="24"/>
          <w:szCs w:val="24"/>
        </w:rPr>
      </w:pPr>
      <w:r w:rsidRPr="00460054">
        <w:rPr>
          <w:rFonts w:ascii="Arial" w:hAnsi="Arial" w:cs="Arial"/>
          <w:sz w:val="24"/>
          <w:szCs w:val="24"/>
        </w:rPr>
        <w:t>(1) În vederea realizării unor tratamente eficiente de dezinsecție, dezinfecție și deratizare, operatorul împreună cu autoritatea administrației publice locale de la nivelul unității administrativ-teritoriale întocmesc, anual, până la data de 1 decembrie, un program unitar de acțiune de combatere a vectorilor și agenților patogeni, care va cuprinde:</w:t>
      </w:r>
    </w:p>
    <w:p w:rsidR="00187103" w:rsidRDefault="00460054" w:rsidP="00375D3A">
      <w:pPr>
        <w:ind w:firstLine="720"/>
        <w:jc w:val="both"/>
        <w:rPr>
          <w:rFonts w:ascii="Arial" w:hAnsi="Arial" w:cs="Arial"/>
          <w:sz w:val="24"/>
          <w:szCs w:val="24"/>
        </w:rPr>
      </w:pPr>
      <w:r w:rsidRPr="00460054">
        <w:rPr>
          <w:rFonts w:ascii="Arial" w:hAnsi="Arial" w:cs="Arial"/>
          <w:sz w:val="24"/>
          <w:szCs w:val="24"/>
        </w:rPr>
        <w:t>a) tipul de vectori supuși tratamentului de dezinsecție;</w:t>
      </w:r>
    </w:p>
    <w:p w:rsidR="00187103" w:rsidRDefault="00460054" w:rsidP="00375D3A">
      <w:pPr>
        <w:ind w:firstLine="720"/>
        <w:jc w:val="both"/>
        <w:rPr>
          <w:rFonts w:ascii="Arial" w:hAnsi="Arial" w:cs="Arial"/>
          <w:sz w:val="24"/>
          <w:szCs w:val="24"/>
        </w:rPr>
      </w:pPr>
      <w:r w:rsidRPr="00460054">
        <w:rPr>
          <w:rFonts w:ascii="Arial" w:hAnsi="Arial" w:cs="Arial"/>
          <w:sz w:val="24"/>
          <w:szCs w:val="24"/>
        </w:rPr>
        <w:t>b) tipul de vectori supuși tratamentului de deratizare;</w:t>
      </w:r>
    </w:p>
    <w:p w:rsidR="00187103" w:rsidRDefault="00460054" w:rsidP="00375D3A">
      <w:pPr>
        <w:ind w:firstLine="720"/>
        <w:jc w:val="both"/>
        <w:rPr>
          <w:rFonts w:ascii="Arial" w:hAnsi="Arial" w:cs="Arial"/>
          <w:sz w:val="24"/>
          <w:szCs w:val="24"/>
        </w:rPr>
      </w:pPr>
      <w:r w:rsidRPr="00460054">
        <w:rPr>
          <w:rFonts w:ascii="Arial" w:hAnsi="Arial" w:cs="Arial"/>
          <w:sz w:val="24"/>
          <w:szCs w:val="24"/>
        </w:rPr>
        <w:lastRenderedPageBreak/>
        <w:t>c) tipul de microorganisme patogene supuse tratamentului de dezinfecție; pentru cazurile de pandemie, tipul de dezinfectant și spectrul de combatere se stabilește cu operatorul, funcție de virusurile sau bacteriile care trebuie combătute;</w:t>
      </w:r>
    </w:p>
    <w:p w:rsidR="00187103" w:rsidRDefault="00460054" w:rsidP="00375D3A">
      <w:pPr>
        <w:ind w:firstLine="720"/>
        <w:jc w:val="both"/>
        <w:rPr>
          <w:rFonts w:ascii="Arial" w:hAnsi="Arial" w:cs="Arial"/>
          <w:sz w:val="24"/>
          <w:szCs w:val="24"/>
        </w:rPr>
      </w:pPr>
      <w:r w:rsidRPr="00460054">
        <w:rPr>
          <w:rFonts w:ascii="Arial" w:hAnsi="Arial" w:cs="Arial"/>
          <w:sz w:val="24"/>
          <w:szCs w:val="24"/>
        </w:rPr>
        <w:t>d) perioadele de execuție;e) obiectivele la care se aplică fiecare tratament, suprafața fiecărui obiectiv, numărul de tratamente/lună ce urmează a fi executate în fiecare lună din an, suprafața totală/lună aferentă obiectivului, suprafața totală/an aferentă obiectivului.</w:t>
      </w:r>
    </w:p>
    <w:p w:rsidR="00187103" w:rsidRDefault="00460054" w:rsidP="00375D3A">
      <w:pPr>
        <w:ind w:firstLine="720"/>
        <w:jc w:val="both"/>
        <w:rPr>
          <w:rFonts w:ascii="Arial" w:hAnsi="Arial" w:cs="Arial"/>
          <w:sz w:val="24"/>
          <w:szCs w:val="24"/>
        </w:rPr>
      </w:pPr>
      <w:r w:rsidRPr="00460054">
        <w:rPr>
          <w:rFonts w:ascii="Arial" w:hAnsi="Arial" w:cs="Arial"/>
          <w:sz w:val="24"/>
          <w:szCs w:val="24"/>
        </w:rPr>
        <w:t>(2) Perioada de execuție a tratamentelor se decalează de comun acord cu autoritatea administrației publice locale, în cazul în care se înregistrează condiții meteo nefavorabile.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(3) Obiectivele din programul unitar de acțiune la care se aplică tratamentele sunt:</w:t>
      </w:r>
    </w:p>
    <w:p w:rsidR="00187103" w:rsidRDefault="00460054" w:rsidP="00375D3A">
      <w:pPr>
        <w:ind w:firstLine="720"/>
        <w:jc w:val="both"/>
        <w:rPr>
          <w:rFonts w:ascii="Arial" w:hAnsi="Arial" w:cs="Arial"/>
          <w:sz w:val="24"/>
          <w:szCs w:val="24"/>
        </w:rPr>
      </w:pPr>
      <w:r w:rsidRPr="00460054">
        <w:rPr>
          <w:rFonts w:ascii="Arial" w:hAnsi="Arial" w:cs="Arial"/>
          <w:sz w:val="24"/>
          <w:szCs w:val="24"/>
        </w:rPr>
        <w:t>a) spațiile deschise din domeniul public și privat al localității;</w:t>
      </w:r>
    </w:p>
    <w:p w:rsidR="00187103" w:rsidRDefault="00460054" w:rsidP="00375D3A">
      <w:pPr>
        <w:ind w:firstLine="720"/>
        <w:jc w:val="both"/>
        <w:rPr>
          <w:rFonts w:ascii="Arial" w:hAnsi="Arial" w:cs="Arial"/>
          <w:sz w:val="24"/>
          <w:szCs w:val="24"/>
        </w:rPr>
      </w:pPr>
      <w:r w:rsidRPr="00460054">
        <w:rPr>
          <w:rFonts w:ascii="Arial" w:hAnsi="Arial" w:cs="Arial"/>
          <w:sz w:val="24"/>
          <w:szCs w:val="24"/>
        </w:rPr>
        <w:t>b) spațiile deschise ale persoanelor fizice și juridice, în cazul tratamentelor de dezinsecție care se execută de pe aliniamentul stradal, adiacent acestor spații, cu utilaje adecvate;</w:t>
      </w:r>
    </w:p>
    <w:p w:rsidR="00187103" w:rsidRDefault="00460054" w:rsidP="00375D3A">
      <w:pPr>
        <w:ind w:firstLine="720"/>
        <w:jc w:val="both"/>
        <w:rPr>
          <w:rFonts w:ascii="Arial" w:hAnsi="Arial" w:cs="Arial"/>
          <w:sz w:val="24"/>
          <w:szCs w:val="24"/>
        </w:rPr>
      </w:pPr>
      <w:r w:rsidRPr="00460054">
        <w:rPr>
          <w:rFonts w:ascii="Arial" w:hAnsi="Arial" w:cs="Arial"/>
          <w:sz w:val="24"/>
          <w:szCs w:val="24"/>
        </w:rPr>
        <w:t>c) spațiile închise ale clădirilor din domeniul public și privat al localității și spațiile comune închise ale imobilelor de tip condominiu aparținând asociațiilor de proprietari/locatari (subsol, spații tehnice, parcări subterane și alte asemenea);</w:t>
      </w:r>
    </w:p>
    <w:p w:rsidR="00187103" w:rsidRDefault="00460054" w:rsidP="00375D3A">
      <w:pPr>
        <w:ind w:firstLine="720"/>
        <w:jc w:val="both"/>
        <w:rPr>
          <w:rFonts w:ascii="Arial" w:hAnsi="Arial" w:cs="Arial"/>
          <w:sz w:val="24"/>
          <w:szCs w:val="24"/>
        </w:rPr>
      </w:pPr>
      <w:r w:rsidRPr="00460054">
        <w:rPr>
          <w:rFonts w:ascii="Arial" w:hAnsi="Arial" w:cs="Arial"/>
          <w:sz w:val="24"/>
          <w:szCs w:val="24"/>
        </w:rPr>
        <w:t>d) căminele aferente rețelelor tehnico-edilitare;</w:t>
      </w:r>
    </w:p>
    <w:p w:rsidR="00187103" w:rsidRDefault="00460054" w:rsidP="007E231E">
      <w:pPr>
        <w:jc w:val="both"/>
        <w:rPr>
          <w:rFonts w:ascii="Arial" w:hAnsi="Arial" w:cs="Arial"/>
          <w:sz w:val="24"/>
          <w:szCs w:val="24"/>
        </w:rPr>
      </w:pPr>
      <w:r w:rsidRPr="00460054">
        <w:rPr>
          <w:rFonts w:ascii="Arial" w:hAnsi="Arial" w:cs="Arial"/>
          <w:sz w:val="24"/>
          <w:szCs w:val="24"/>
        </w:rPr>
        <w:t>e) alte obiective, în funcție de necesitățile autorității administrației publice locale.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(4) Toate persoanele fizice și juridice din unitatea administrativ-teritorială au obligația să asigure, în perioada de execuție a tratamentelor, accesul la obiectivele din programul unitar de acțiune aflate în administrarea/proprietatea acestora.</w:t>
      </w:r>
    </w:p>
    <w:p w:rsidR="00187103" w:rsidRDefault="00460054" w:rsidP="00375D3A">
      <w:pPr>
        <w:ind w:firstLine="720"/>
        <w:jc w:val="both"/>
        <w:rPr>
          <w:rFonts w:ascii="Arial" w:hAnsi="Arial" w:cs="Arial"/>
          <w:sz w:val="24"/>
          <w:szCs w:val="24"/>
        </w:rPr>
      </w:pPr>
      <w:r w:rsidRPr="00460054">
        <w:rPr>
          <w:rFonts w:ascii="Arial" w:hAnsi="Arial" w:cs="Arial"/>
          <w:sz w:val="24"/>
          <w:szCs w:val="24"/>
        </w:rPr>
        <w:t>(5) Plata operațiunilor de dezinsecție, dezinfecție și deratizare pentru tratamentele executate la obiectivele prevăzute în programul unitar de acțiune se face în baza documentelor de lucru confirmate de către:</w:t>
      </w:r>
    </w:p>
    <w:p w:rsidR="00187103" w:rsidRDefault="00460054" w:rsidP="00375D3A">
      <w:pPr>
        <w:ind w:firstLine="720"/>
        <w:jc w:val="both"/>
        <w:rPr>
          <w:rFonts w:ascii="Arial" w:hAnsi="Arial" w:cs="Arial"/>
          <w:sz w:val="24"/>
          <w:szCs w:val="24"/>
        </w:rPr>
      </w:pPr>
      <w:r w:rsidRPr="00460054">
        <w:rPr>
          <w:rFonts w:ascii="Arial" w:hAnsi="Arial" w:cs="Arial"/>
          <w:sz w:val="24"/>
          <w:szCs w:val="24"/>
        </w:rPr>
        <w:t>a) reprezentanții autorității administrației publice locale pentru spațiile deschise din domeniul public și privat al unității administrativ-teritoriale;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b) reprezentanții autorității administrației publice locale pentru spațiile deschise din proprietatea privată a persoanelor fizice și juridice, în cazul în care tratamentele de dezinsecție pentru combaterea țânțarilor se execută de pe aliniamentul stradal al căilor publice cu utilaje de mare capacitate generatoare de ceață rece sau caldă montate pe autovehicule;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c) reprezentanții instituțiilor publice din subordinea autorităților administrației publice locale pentru spațiile comune închise ale clădirilor acestora;</w:t>
      </w:r>
    </w:p>
    <w:p w:rsidR="00187103" w:rsidRDefault="00460054" w:rsidP="00375D3A">
      <w:pPr>
        <w:ind w:firstLine="720"/>
        <w:jc w:val="both"/>
        <w:rPr>
          <w:rFonts w:ascii="Arial" w:hAnsi="Arial" w:cs="Arial"/>
          <w:sz w:val="24"/>
          <w:szCs w:val="24"/>
        </w:rPr>
      </w:pPr>
      <w:r w:rsidRPr="00460054">
        <w:rPr>
          <w:rFonts w:ascii="Arial" w:hAnsi="Arial" w:cs="Arial"/>
          <w:sz w:val="24"/>
          <w:szCs w:val="24"/>
        </w:rPr>
        <w:t>d) proprietarii/locatarii sau reprezentanții asociațiilor de proprietari/locatari, pentru spațiile comune închise ale clădirilor acestora;</w:t>
      </w:r>
    </w:p>
    <w:p w:rsidR="00187103" w:rsidRDefault="00460054" w:rsidP="00375D3A">
      <w:pPr>
        <w:ind w:firstLine="720"/>
        <w:jc w:val="both"/>
        <w:rPr>
          <w:rFonts w:ascii="Arial" w:hAnsi="Arial" w:cs="Arial"/>
          <w:sz w:val="24"/>
          <w:szCs w:val="24"/>
        </w:rPr>
      </w:pPr>
      <w:r w:rsidRPr="00460054">
        <w:rPr>
          <w:rFonts w:ascii="Arial" w:hAnsi="Arial" w:cs="Arial"/>
          <w:sz w:val="24"/>
          <w:szCs w:val="24"/>
        </w:rPr>
        <w:t>e) reprezentanții operatorilor rețelelor tehnico-edilitare pentru căminele și canalele aferente rețelelor publice;</w:t>
      </w:r>
    </w:p>
    <w:p w:rsidR="00187103" w:rsidRDefault="00460054" w:rsidP="00375D3A">
      <w:pPr>
        <w:ind w:firstLine="720"/>
        <w:jc w:val="both"/>
        <w:rPr>
          <w:rFonts w:ascii="Arial" w:hAnsi="Arial" w:cs="Arial"/>
          <w:sz w:val="24"/>
          <w:szCs w:val="24"/>
        </w:rPr>
      </w:pPr>
      <w:r w:rsidRPr="00460054">
        <w:rPr>
          <w:rFonts w:ascii="Arial" w:hAnsi="Arial" w:cs="Arial"/>
          <w:sz w:val="24"/>
          <w:szCs w:val="24"/>
        </w:rPr>
        <w:lastRenderedPageBreak/>
        <w:t>f) reprezentanții operatorilor pentru punctele de colectare a deșeurilor municipale, stațiile/instalațiile de tratare a deșeurilor și/sau depozitele de deșeuri pe care le-au primit în administrare/concesiune.</w:t>
      </w:r>
    </w:p>
    <w:p w:rsidR="00187103" w:rsidRDefault="00460054" w:rsidP="00375D3A">
      <w:pPr>
        <w:ind w:firstLine="720"/>
        <w:jc w:val="both"/>
        <w:rPr>
          <w:rFonts w:ascii="Arial" w:hAnsi="Arial" w:cs="Arial"/>
          <w:sz w:val="24"/>
          <w:szCs w:val="24"/>
        </w:rPr>
      </w:pPr>
      <w:r w:rsidRPr="00460054">
        <w:rPr>
          <w:rFonts w:ascii="Arial" w:hAnsi="Arial" w:cs="Arial"/>
          <w:sz w:val="24"/>
          <w:szCs w:val="24"/>
        </w:rPr>
        <w:t>(6) Finanțarea și plata contravalorii tratamentelor executate la obiectivele prevăzute la alin. (5) lit. a) - c) se asigură de către autoritatea administrației publice locale.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(7) Contravaloarea tratamentelor corespunzătoare obiectivelor din programul unitar de acțiune și confirmate de către reprezentanții prevăzuți la alin. (5) lit. d), se suportă de aceste persoane sau de către autoritatea administrației publice locale în baza hotărârii de aprobare adoptate de consiliul local sau de Consiliul General al Municipiului București, după caz.</w:t>
      </w:r>
    </w:p>
    <w:p w:rsidR="00187103" w:rsidRDefault="00460054" w:rsidP="00375D3A">
      <w:pPr>
        <w:ind w:firstLine="720"/>
        <w:jc w:val="both"/>
        <w:rPr>
          <w:rFonts w:ascii="Arial" w:hAnsi="Arial" w:cs="Arial"/>
          <w:sz w:val="24"/>
          <w:szCs w:val="24"/>
        </w:rPr>
      </w:pPr>
      <w:r w:rsidRPr="00460054">
        <w:rPr>
          <w:rFonts w:ascii="Arial" w:hAnsi="Arial" w:cs="Arial"/>
          <w:sz w:val="24"/>
          <w:szCs w:val="24"/>
        </w:rPr>
        <w:t>(8) Contravaloarea tratamentelor executate la obiectivele prevăzute la alin. (5) lit. e) și f) și confirmate de către reprezentanții operatorilor se suportă de către aceștia.</w:t>
      </w:r>
    </w:p>
    <w:p w:rsidR="00187103" w:rsidRDefault="00460054" w:rsidP="00375D3A">
      <w:pPr>
        <w:ind w:firstLine="720"/>
        <w:jc w:val="both"/>
        <w:rPr>
          <w:rFonts w:ascii="Arial" w:hAnsi="Arial" w:cs="Arial"/>
          <w:sz w:val="24"/>
          <w:szCs w:val="24"/>
        </w:rPr>
      </w:pPr>
      <w:r w:rsidRPr="00460054">
        <w:rPr>
          <w:rFonts w:ascii="Arial" w:hAnsi="Arial" w:cs="Arial"/>
          <w:sz w:val="24"/>
          <w:szCs w:val="24"/>
        </w:rPr>
        <w:t>(9) Contravaloarea tratamentelor executate în alte spații închise ale clădirilor persoanelor fizice sau juridice, ale clădirilor instituțiilor publice, altele decât cele din subordinea autorității administrației publice locale, precum și orice alte tratamente suplimentare ori împotriva altor vectori și agenți patogeni față de cele/cei prevăzuți în programul unitar de acțiune se facturează de operator în baza documentelor de lucru confirmate de beneficiari și se suportă de către aceștia.</w:t>
      </w:r>
    </w:p>
    <w:p w:rsidR="00187103" w:rsidRDefault="00460054" w:rsidP="00375D3A">
      <w:pPr>
        <w:ind w:firstLine="720"/>
        <w:jc w:val="both"/>
        <w:rPr>
          <w:rFonts w:ascii="Arial" w:hAnsi="Arial" w:cs="Arial"/>
          <w:sz w:val="24"/>
          <w:szCs w:val="24"/>
        </w:rPr>
      </w:pPr>
      <w:r w:rsidRPr="00460054">
        <w:rPr>
          <w:rFonts w:ascii="Arial" w:hAnsi="Arial" w:cs="Arial"/>
          <w:sz w:val="24"/>
          <w:szCs w:val="24"/>
        </w:rPr>
        <w:t>(10) În cazul asociațiilor de dezvoltare intercomunitară, documentele de lucru pentru executarea tratamentelor prevăzute la alin. (5) lit. b) se confirmă de către reprezentanții asociației.</w:t>
      </w: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Articolul 91</w:t>
      </w:r>
    </w:p>
    <w:p w:rsidR="00187103" w:rsidRDefault="00460054" w:rsidP="00375D3A">
      <w:pPr>
        <w:ind w:firstLine="720"/>
        <w:jc w:val="both"/>
        <w:rPr>
          <w:rFonts w:ascii="Arial" w:hAnsi="Arial" w:cs="Arial"/>
          <w:sz w:val="24"/>
          <w:szCs w:val="24"/>
        </w:rPr>
      </w:pPr>
      <w:r w:rsidRPr="00460054">
        <w:rPr>
          <w:rFonts w:ascii="Arial" w:hAnsi="Arial" w:cs="Arial"/>
          <w:sz w:val="24"/>
          <w:szCs w:val="24"/>
        </w:rPr>
        <w:t>(1) Dezinsecția se efectuează în:</w:t>
      </w:r>
    </w:p>
    <w:p w:rsidR="00187103" w:rsidRDefault="00460054" w:rsidP="00375D3A">
      <w:pPr>
        <w:ind w:firstLine="720"/>
        <w:jc w:val="both"/>
        <w:rPr>
          <w:rFonts w:ascii="Arial" w:hAnsi="Arial" w:cs="Arial"/>
          <w:sz w:val="24"/>
          <w:szCs w:val="24"/>
        </w:rPr>
      </w:pPr>
      <w:r w:rsidRPr="00460054">
        <w:rPr>
          <w:rFonts w:ascii="Arial" w:hAnsi="Arial" w:cs="Arial"/>
          <w:sz w:val="24"/>
          <w:szCs w:val="24"/>
        </w:rPr>
        <w:t>a) clădiri ale unităților sanitare din subordinea autorităților administrației publice locale;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b) clădiri ale unităților de învățământ din subordinea autorităților administrației publice locale;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c) clădiri ale instituțiilor publice din subordinea autorităților administrației publice locale, altele decât unitățile sanitare și unitățile de învățământ;</w:t>
      </w:r>
    </w:p>
    <w:p w:rsidR="00187103" w:rsidRDefault="00460054" w:rsidP="00375D3A">
      <w:pPr>
        <w:ind w:firstLine="720"/>
        <w:jc w:val="both"/>
        <w:rPr>
          <w:rFonts w:ascii="Arial" w:hAnsi="Arial" w:cs="Arial"/>
          <w:sz w:val="24"/>
          <w:szCs w:val="24"/>
        </w:rPr>
      </w:pPr>
      <w:r w:rsidRPr="00460054">
        <w:rPr>
          <w:rFonts w:ascii="Arial" w:hAnsi="Arial" w:cs="Arial"/>
          <w:sz w:val="24"/>
          <w:szCs w:val="24"/>
        </w:rPr>
        <w:t>d) spațiile comune închise din imobile de tip condominiu aparținând asociațiilor de proprietari/locatari (subsol, spații tehnice și alte asemenea);</w:t>
      </w:r>
    </w:p>
    <w:p w:rsidR="00187103" w:rsidRDefault="00460054" w:rsidP="00375D3A">
      <w:pPr>
        <w:ind w:firstLine="720"/>
        <w:jc w:val="both"/>
        <w:rPr>
          <w:rFonts w:ascii="Arial" w:hAnsi="Arial" w:cs="Arial"/>
          <w:sz w:val="24"/>
          <w:szCs w:val="24"/>
        </w:rPr>
      </w:pPr>
      <w:r w:rsidRPr="00460054">
        <w:rPr>
          <w:rFonts w:ascii="Arial" w:hAnsi="Arial" w:cs="Arial"/>
          <w:sz w:val="24"/>
          <w:szCs w:val="24"/>
        </w:rPr>
        <w:t>e) spațiile deschise din domeniul public și privat al unității administrativ-teritoriale: terenuri ale instituțiilor publice din subordinea autorităților administrației publice locale, parcuri, spații verzi, cimitire, maluri de lac/ape curgătoare, piețe, târguri, oboare, bâlciuri și alte asemenea;</w:t>
      </w:r>
    </w:p>
    <w:p w:rsidR="00187103" w:rsidRDefault="00460054" w:rsidP="00375D3A">
      <w:pPr>
        <w:ind w:firstLine="720"/>
        <w:jc w:val="both"/>
        <w:rPr>
          <w:rFonts w:ascii="Arial" w:hAnsi="Arial" w:cs="Arial"/>
          <w:sz w:val="24"/>
          <w:szCs w:val="24"/>
        </w:rPr>
      </w:pPr>
      <w:r w:rsidRPr="00460054">
        <w:rPr>
          <w:rFonts w:ascii="Arial" w:hAnsi="Arial" w:cs="Arial"/>
          <w:sz w:val="24"/>
          <w:szCs w:val="24"/>
        </w:rPr>
        <w:t>f) spațiile deschise ale persoanelor fizice și juridice, în cazul în care tratamentele de dezinsecție se execută de pe aliniamentele stradale;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g) cămine aferente rețelelor tehnico-edilitare de alimentare cu apă, canalizare și alimentare cu energie termică;</w:t>
      </w:r>
    </w:p>
    <w:p w:rsidR="00187103" w:rsidRDefault="00460054" w:rsidP="00375D3A">
      <w:pPr>
        <w:ind w:firstLine="720"/>
        <w:jc w:val="both"/>
        <w:rPr>
          <w:rFonts w:ascii="Arial" w:hAnsi="Arial" w:cs="Arial"/>
          <w:sz w:val="24"/>
          <w:szCs w:val="24"/>
        </w:rPr>
      </w:pPr>
      <w:r w:rsidRPr="00460054">
        <w:rPr>
          <w:rFonts w:ascii="Arial" w:hAnsi="Arial" w:cs="Arial"/>
          <w:sz w:val="24"/>
          <w:szCs w:val="24"/>
        </w:rPr>
        <w:lastRenderedPageBreak/>
        <w:t>h) punctele de colectare deșeuri, stațiile de transfer deșeuri, stațiile/instalațiile de tratare a deșeurilor, depozitele de deșeuri municipale;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i) alte obiective identificate ca reprezentând focare de infestare și care pot pune în pericol sănătatea oamenilor și a animalelor.</w:t>
      </w:r>
    </w:p>
    <w:p w:rsidR="00187103" w:rsidRDefault="00460054" w:rsidP="00375D3A">
      <w:pPr>
        <w:ind w:firstLine="720"/>
        <w:jc w:val="both"/>
        <w:rPr>
          <w:rFonts w:ascii="Arial" w:hAnsi="Arial" w:cs="Arial"/>
          <w:sz w:val="24"/>
          <w:szCs w:val="24"/>
        </w:rPr>
      </w:pPr>
      <w:r w:rsidRPr="00460054">
        <w:rPr>
          <w:rFonts w:ascii="Arial" w:hAnsi="Arial" w:cs="Arial"/>
          <w:sz w:val="24"/>
          <w:szCs w:val="24"/>
        </w:rPr>
        <w:t>(2) Dezinsecția pentru combaterea căpușelor se efectuează pe spațiile verzi din domeniul public și privat al localității.</w:t>
      </w: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92 </w:t>
      </w:r>
    </w:p>
    <w:p w:rsidR="00187103" w:rsidRDefault="00460054" w:rsidP="00375D3A">
      <w:pPr>
        <w:ind w:firstLine="720"/>
        <w:jc w:val="both"/>
        <w:rPr>
          <w:rFonts w:ascii="Arial" w:hAnsi="Arial" w:cs="Arial"/>
          <w:sz w:val="24"/>
          <w:szCs w:val="24"/>
        </w:rPr>
      </w:pPr>
      <w:r w:rsidRPr="00460054">
        <w:rPr>
          <w:rFonts w:ascii="Arial" w:hAnsi="Arial" w:cs="Arial"/>
          <w:sz w:val="24"/>
          <w:szCs w:val="24"/>
        </w:rPr>
        <w:t>Dezinfecția se efectuează în:</w:t>
      </w:r>
    </w:p>
    <w:p w:rsidR="00187103" w:rsidRDefault="00460054" w:rsidP="00375D3A">
      <w:pPr>
        <w:ind w:firstLine="720"/>
        <w:jc w:val="both"/>
        <w:rPr>
          <w:rFonts w:ascii="Arial" w:hAnsi="Arial" w:cs="Arial"/>
          <w:sz w:val="24"/>
          <w:szCs w:val="24"/>
        </w:rPr>
      </w:pPr>
      <w:r w:rsidRPr="00460054">
        <w:rPr>
          <w:rFonts w:ascii="Arial" w:hAnsi="Arial" w:cs="Arial"/>
          <w:sz w:val="24"/>
          <w:szCs w:val="24"/>
        </w:rPr>
        <w:t>a) spațiile interioare ale clădirilor unităților sanitare din subordinea autorităților administrației publice locale;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b) spațiile interioare ale clădirilor unităților de învățământ din subordinea autorităților administrației publice locale;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c) spațiile interioare ale clădirilor instituțiilor publice din subordinea autorităților administrației publice locale, altele decât unitățile sanitare și unitățile de învățământ;</w:t>
      </w:r>
    </w:p>
    <w:p w:rsidR="00187103" w:rsidRDefault="00460054" w:rsidP="00375D3A">
      <w:pPr>
        <w:ind w:firstLine="720"/>
        <w:jc w:val="both"/>
        <w:rPr>
          <w:rFonts w:ascii="Arial" w:hAnsi="Arial" w:cs="Arial"/>
          <w:sz w:val="24"/>
          <w:szCs w:val="24"/>
        </w:rPr>
      </w:pPr>
      <w:r w:rsidRPr="00460054">
        <w:rPr>
          <w:rFonts w:ascii="Arial" w:hAnsi="Arial" w:cs="Arial"/>
          <w:sz w:val="24"/>
          <w:szCs w:val="24"/>
        </w:rPr>
        <w:t>d) spațiile comune închise din imobilele de tip condominiu aparținând asociațiilor de proprietari/locatari (casa scării, subsol, spații tehnice, încăperile prevăzute cu tobogan destinate colectării/evacuării deșeurilor municipale, parcări subterane și alte asemenea);</w:t>
      </w:r>
    </w:p>
    <w:p w:rsidR="00187103" w:rsidRDefault="00460054" w:rsidP="00375D3A">
      <w:pPr>
        <w:ind w:firstLine="720"/>
        <w:jc w:val="both"/>
        <w:rPr>
          <w:rFonts w:ascii="Arial" w:hAnsi="Arial" w:cs="Arial"/>
          <w:sz w:val="24"/>
          <w:szCs w:val="24"/>
        </w:rPr>
      </w:pPr>
      <w:r w:rsidRPr="00460054">
        <w:rPr>
          <w:rFonts w:ascii="Arial" w:hAnsi="Arial" w:cs="Arial"/>
          <w:sz w:val="24"/>
          <w:szCs w:val="24"/>
        </w:rPr>
        <w:t>e) spațiile interioare ale stațiilor/instalațiilor de tratare a deșeurilor municipale;</w:t>
      </w:r>
    </w:p>
    <w:p w:rsidR="00187103" w:rsidRDefault="00460054" w:rsidP="00375D3A">
      <w:pPr>
        <w:ind w:firstLine="720"/>
        <w:jc w:val="both"/>
        <w:rPr>
          <w:rFonts w:ascii="Arial" w:hAnsi="Arial" w:cs="Arial"/>
          <w:sz w:val="24"/>
          <w:szCs w:val="24"/>
        </w:rPr>
      </w:pPr>
      <w:r w:rsidRPr="00460054">
        <w:rPr>
          <w:rFonts w:ascii="Arial" w:hAnsi="Arial" w:cs="Arial"/>
          <w:sz w:val="24"/>
          <w:szCs w:val="24"/>
        </w:rPr>
        <w:t>f) mijloace de transport în comun;</w:t>
      </w:r>
    </w:p>
    <w:p w:rsidR="00187103" w:rsidRDefault="00460054" w:rsidP="00375D3A">
      <w:pPr>
        <w:ind w:firstLine="720"/>
        <w:jc w:val="both"/>
        <w:rPr>
          <w:rFonts w:ascii="Arial" w:hAnsi="Arial" w:cs="Arial"/>
          <w:sz w:val="24"/>
          <w:szCs w:val="24"/>
        </w:rPr>
      </w:pPr>
      <w:r w:rsidRPr="00460054">
        <w:rPr>
          <w:rFonts w:ascii="Arial" w:hAnsi="Arial" w:cs="Arial"/>
          <w:sz w:val="24"/>
          <w:szCs w:val="24"/>
        </w:rPr>
        <w:t>g) locurile în care există focare declarate care pun în pericol sănătatea oamenilor și a animalelor.</w:t>
      </w: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93 </w:t>
      </w:r>
    </w:p>
    <w:p w:rsidR="00187103" w:rsidRDefault="00460054" w:rsidP="00375D3A">
      <w:pPr>
        <w:ind w:firstLine="720"/>
        <w:jc w:val="both"/>
        <w:rPr>
          <w:rFonts w:ascii="Arial" w:hAnsi="Arial" w:cs="Arial"/>
          <w:sz w:val="24"/>
          <w:szCs w:val="24"/>
        </w:rPr>
      </w:pPr>
      <w:r w:rsidRPr="00460054">
        <w:rPr>
          <w:rFonts w:ascii="Arial" w:hAnsi="Arial" w:cs="Arial"/>
          <w:sz w:val="24"/>
          <w:szCs w:val="24"/>
        </w:rPr>
        <w:t>Deratizarea se efectuează la:</w:t>
      </w:r>
    </w:p>
    <w:p w:rsidR="00187103" w:rsidRDefault="00460054" w:rsidP="00375D3A">
      <w:pPr>
        <w:ind w:firstLine="720"/>
        <w:jc w:val="both"/>
        <w:rPr>
          <w:rFonts w:ascii="Arial" w:hAnsi="Arial" w:cs="Arial"/>
          <w:sz w:val="24"/>
          <w:szCs w:val="24"/>
        </w:rPr>
      </w:pPr>
      <w:r w:rsidRPr="00460054">
        <w:rPr>
          <w:rFonts w:ascii="Arial" w:hAnsi="Arial" w:cs="Arial"/>
          <w:sz w:val="24"/>
          <w:szCs w:val="24"/>
        </w:rPr>
        <w:t>a) obiectivele în care este prevăzută operațiunea de dezinsecție;</w:t>
      </w:r>
    </w:p>
    <w:p w:rsidR="00187103" w:rsidRDefault="00460054" w:rsidP="00375D3A">
      <w:pPr>
        <w:ind w:firstLine="720"/>
        <w:jc w:val="both"/>
        <w:rPr>
          <w:rFonts w:ascii="Arial" w:hAnsi="Arial" w:cs="Arial"/>
          <w:sz w:val="24"/>
          <w:szCs w:val="24"/>
        </w:rPr>
      </w:pPr>
      <w:r w:rsidRPr="00460054">
        <w:rPr>
          <w:rFonts w:ascii="Arial" w:hAnsi="Arial" w:cs="Arial"/>
          <w:sz w:val="24"/>
          <w:szCs w:val="24"/>
        </w:rPr>
        <w:t>b) obiectivele în care este prevăzută operațiunea de dezinfecție, cu excepția mijloacelor de transport în comun;</w:t>
      </w:r>
    </w:p>
    <w:p w:rsidR="00187103" w:rsidRDefault="00460054" w:rsidP="00375D3A">
      <w:pPr>
        <w:ind w:firstLine="720"/>
        <w:jc w:val="both"/>
        <w:rPr>
          <w:rFonts w:ascii="Arial" w:hAnsi="Arial" w:cs="Arial"/>
          <w:sz w:val="24"/>
          <w:szCs w:val="24"/>
        </w:rPr>
      </w:pPr>
      <w:r w:rsidRPr="00460054">
        <w:rPr>
          <w:rFonts w:ascii="Arial" w:hAnsi="Arial" w:cs="Arial"/>
          <w:sz w:val="24"/>
          <w:szCs w:val="24"/>
        </w:rPr>
        <w:t>c) zonele demolate și/sau nelocuite;</w:t>
      </w:r>
    </w:p>
    <w:p w:rsidR="00187103" w:rsidRDefault="00460054" w:rsidP="00375D3A">
      <w:pPr>
        <w:ind w:firstLine="720"/>
        <w:jc w:val="both"/>
        <w:rPr>
          <w:rFonts w:ascii="Arial" w:hAnsi="Arial" w:cs="Arial"/>
          <w:sz w:val="24"/>
          <w:szCs w:val="24"/>
        </w:rPr>
      </w:pPr>
      <w:r w:rsidRPr="00460054">
        <w:rPr>
          <w:rFonts w:ascii="Arial" w:hAnsi="Arial" w:cs="Arial"/>
          <w:sz w:val="24"/>
          <w:szCs w:val="24"/>
        </w:rPr>
        <w:t>d) căminele/camerele aferente rețelelor tehnico-edilitare de alimentare cu apă, canalizare, alimentare cu energie termică, telefonie, fibră optică și sisteme de monitorizare a traficului;</w:t>
      </w:r>
    </w:p>
    <w:p w:rsidR="00187103" w:rsidRDefault="00460054" w:rsidP="00375D3A">
      <w:pPr>
        <w:ind w:firstLine="720"/>
        <w:jc w:val="both"/>
        <w:rPr>
          <w:rFonts w:ascii="Arial" w:hAnsi="Arial" w:cs="Arial"/>
          <w:sz w:val="24"/>
          <w:szCs w:val="24"/>
        </w:rPr>
      </w:pPr>
      <w:r w:rsidRPr="00460054">
        <w:rPr>
          <w:rFonts w:ascii="Arial" w:hAnsi="Arial" w:cs="Arial"/>
          <w:sz w:val="24"/>
          <w:szCs w:val="24"/>
        </w:rPr>
        <w:t>e) alte obiective identificate ca reprezentând focare de infestare sau condiții de dezvoltare a rozătoarelor, care pot pune în pericol sănătatea oamenilor și a animalelor.</w:t>
      </w:r>
    </w:p>
    <w:p w:rsidR="00187103" w:rsidRPr="00375D3A" w:rsidRDefault="00460054" w:rsidP="00375D3A">
      <w:pPr>
        <w:ind w:firstLine="720"/>
        <w:jc w:val="both"/>
        <w:rPr>
          <w:rFonts w:ascii="Arial" w:hAnsi="Arial" w:cs="Arial"/>
          <w:b/>
          <w:sz w:val="24"/>
          <w:szCs w:val="24"/>
        </w:rPr>
      </w:pPr>
      <w:r w:rsidRPr="00375D3A">
        <w:rPr>
          <w:rFonts w:ascii="Arial" w:hAnsi="Arial" w:cs="Arial"/>
          <w:b/>
          <w:sz w:val="24"/>
          <w:szCs w:val="24"/>
        </w:rPr>
        <w:t>Articolul 94</w:t>
      </w:r>
    </w:p>
    <w:p w:rsidR="00187103" w:rsidRDefault="00460054" w:rsidP="00375D3A">
      <w:pPr>
        <w:ind w:firstLine="720"/>
        <w:jc w:val="both"/>
        <w:rPr>
          <w:rFonts w:ascii="Arial" w:hAnsi="Arial" w:cs="Arial"/>
          <w:sz w:val="24"/>
          <w:szCs w:val="24"/>
        </w:rPr>
      </w:pPr>
      <w:r w:rsidRPr="00460054">
        <w:rPr>
          <w:rFonts w:ascii="Arial" w:hAnsi="Arial" w:cs="Arial"/>
          <w:sz w:val="24"/>
          <w:szCs w:val="24"/>
        </w:rPr>
        <w:t>(1) În ceea ce privește frecvența, dezinsecția se execută:</w:t>
      </w:r>
    </w:p>
    <w:p w:rsidR="00187103" w:rsidRDefault="00460054" w:rsidP="00375D3A">
      <w:pPr>
        <w:ind w:firstLine="720"/>
        <w:jc w:val="both"/>
        <w:rPr>
          <w:rFonts w:ascii="Arial" w:hAnsi="Arial" w:cs="Arial"/>
          <w:sz w:val="24"/>
          <w:szCs w:val="24"/>
        </w:rPr>
      </w:pPr>
      <w:r w:rsidRPr="00460054">
        <w:rPr>
          <w:rFonts w:ascii="Arial" w:hAnsi="Arial" w:cs="Arial"/>
          <w:sz w:val="24"/>
          <w:szCs w:val="24"/>
        </w:rPr>
        <w:lastRenderedPageBreak/>
        <w:t>a) prin treceri/tratamente multiple, efectuate în fiecare lună din sezonul cald, pe spațiile deschise prevăzute în programul unitar de acțiune, pentru combaterea țânțarilor adulți și a larvelor de țânțari, în conformitate cu recomandările Institutului Național de Cercetare-Dezvoltare Medico-Militară Cantacuzino;</w:t>
      </w:r>
    </w:p>
    <w:p w:rsidR="00187103" w:rsidRDefault="00460054" w:rsidP="00375D3A">
      <w:pPr>
        <w:ind w:firstLine="720"/>
        <w:jc w:val="both"/>
        <w:rPr>
          <w:rFonts w:ascii="Arial" w:hAnsi="Arial" w:cs="Arial"/>
          <w:sz w:val="24"/>
          <w:szCs w:val="24"/>
        </w:rPr>
      </w:pPr>
      <w:r w:rsidRPr="00460054">
        <w:rPr>
          <w:rFonts w:ascii="Arial" w:hAnsi="Arial" w:cs="Arial"/>
          <w:sz w:val="24"/>
          <w:szCs w:val="24"/>
        </w:rPr>
        <w:t>b) minimum 2 tratamente pe an, pentru combaterea căpușelor din zonele cu vegetație: parcuri și alte spații verzi;</w:t>
      </w:r>
    </w:p>
    <w:p w:rsidR="00187103" w:rsidRDefault="00460054" w:rsidP="00375D3A">
      <w:pPr>
        <w:ind w:firstLine="720"/>
        <w:jc w:val="both"/>
        <w:rPr>
          <w:rFonts w:ascii="Arial" w:hAnsi="Arial" w:cs="Arial"/>
          <w:sz w:val="24"/>
          <w:szCs w:val="24"/>
        </w:rPr>
      </w:pPr>
      <w:r w:rsidRPr="00460054">
        <w:rPr>
          <w:rFonts w:ascii="Arial" w:hAnsi="Arial" w:cs="Arial"/>
          <w:sz w:val="24"/>
          <w:szCs w:val="24"/>
        </w:rPr>
        <w:t>c) minimum 3 tratamente pe an și ori de câte ori este nevoie, în spațiile comune închise ale clădirilor din domeniul public și privat al unității administrativ-teritoriale și ale imobilelor de tip condominiu aparținând asociațiilor de proprietari/locatari (subsol, spații tehnice și alte asemenea spații);</w:t>
      </w:r>
    </w:p>
    <w:p w:rsidR="00187103" w:rsidRDefault="00460054" w:rsidP="00375D3A">
      <w:pPr>
        <w:ind w:firstLine="720"/>
        <w:jc w:val="both"/>
        <w:rPr>
          <w:rFonts w:ascii="Arial" w:hAnsi="Arial" w:cs="Arial"/>
          <w:sz w:val="24"/>
          <w:szCs w:val="24"/>
        </w:rPr>
      </w:pPr>
      <w:r w:rsidRPr="00460054">
        <w:rPr>
          <w:rFonts w:ascii="Arial" w:hAnsi="Arial" w:cs="Arial"/>
          <w:sz w:val="24"/>
          <w:szCs w:val="24"/>
        </w:rPr>
        <w:t>d) minimum un tratament pe an pentru combaterea țânțarilor adulți din căminele aferente rețelelor tehnico- edilitare de alimentare cu apă, canalizare și de alimentare cu energie termică, după caz.</w:t>
      </w:r>
    </w:p>
    <w:p w:rsidR="00776C04" w:rsidRDefault="00460054" w:rsidP="00375D3A">
      <w:pPr>
        <w:ind w:firstLine="720"/>
        <w:jc w:val="both"/>
        <w:rPr>
          <w:rFonts w:ascii="Arial" w:hAnsi="Arial" w:cs="Arial"/>
          <w:sz w:val="24"/>
          <w:szCs w:val="24"/>
        </w:rPr>
      </w:pPr>
      <w:r w:rsidRPr="00460054">
        <w:rPr>
          <w:rFonts w:ascii="Arial" w:hAnsi="Arial" w:cs="Arial"/>
          <w:sz w:val="24"/>
          <w:szCs w:val="24"/>
        </w:rPr>
        <w:t>(2) Pentru a fi eficiente și a oferi un grad ridicat de protecție al oamenilor și al animalelor de companie împotriva bolilor transmise, prin înțepături, de către țânțari, tratamentele de dezinsecție pe spațiile deschise se stabilesc între 4 și 7 treceri/lună, în funcție de condițiile specifice localității, de temperaturi ridicate și de suprafețe/întinderi mari de apă, propice evoluției rapide a țânțarilor de la stadiul de ouă la stadiul de țânțari adulți.</w:t>
      </w:r>
    </w:p>
    <w:p w:rsidR="00776C04" w:rsidRDefault="00460054" w:rsidP="00375D3A">
      <w:pPr>
        <w:ind w:firstLine="720"/>
        <w:jc w:val="both"/>
        <w:rPr>
          <w:rFonts w:ascii="Arial" w:hAnsi="Arial" w:cs="Arial"/>
          <w:sz w:val="24"/>
          <w:szCs w:val="24"/>
        </w:rPr>
      </w:pPr>
      <w:r w:rsidRPr="00460054">
        <w:rPr>
          <w:rFonts w:ascii="Arial" w:hAnsi="Arial" w:cs="Arial"/>
          <w:sz w:val="24"/>
          <w:szCs w:val="24"/>
        </w:rPr>
        <w:t>(3) Numărul de treceri/tratamente de dezinsecție se stabilește prin caietul de sarcini și se preia, anual, în programul unitar de acțiune, fără a se reduce numărul de treceri/tratamente stabilite în anul anterior.</w:t>
      </w:r>
    </w:p>
    <w:p w:rsidR="00776C04" w:rsidRDefault="00460054" w:rsidP="00375D3A">
      <w:pPr>
        <w:ind w:firstLine="720"/>
        <w:jc w:val="both"/>
        <w:rPr>
          <w:rFonts w:ascii="Arial" w:hAnsi="Arial" w:cs="Arial"/>
          <w:sz w:val="24"/>
          <w:szCs w:val="24"/>
        </w:rPr>
      </w:pPr>
      <w:r w:rsidRPr="00460054">
        <w:rPr>
          <w:rFonts w:ascii="Arial" w:hAnsi="Arial" w:cs="Arial"/>
          <w:sz w:val="24"/>
          <w:szCs w:val="24"/>
        </w:rPr>
        <w:t>(4) Stabilirea unor frecvențe de dezinsecție mai mici decât cele prevăzute la alin. (1) și (2) este condiționată de transmiterea, în prealabil, de către autoritatea administrației publice locale sau, după caz, asociația de dezvoltare intercomunitară a unei solicitări către Institutul Național de Cercetare-Dezvoltare Medico-Militară "Cantacuzino" privind numărul de treceri/tratamente recomandate a fi executate în unitatea administrativ-teritorială. În cazul în care institutul răspunde că nu recomandată reducerea frecvenței de dezinsecție, autoritățile administrației publice locale/asociațiile de dezvoltare intercomunitară au obligația să stabilească numărul de treceri/tratamente, conform prevederilor art. 94 alin.(1) și (2) din prezentul caiet de sarcini-cadru.</w:t>
      </w:r>
    </w:p>
    <w:p w:rsidR="00776C04" w:rsidRDefault="00460054" w:rsidP="00375D3A">
      <w:pPr>
        <w:ind w:firstLine="720"/>
        <w:jc w:val="both"/>
        <w:rPr>
          <w:rFonts w:ascii="Arial" w:hAnsi="Arial" w:cs="Arial"/>
          <w:sz w:val="24"/>
          <w:szCs w:val="24"/>
        </w:rPr>
      </w:pPr>
      <w:r w:rsidRPr="00460054">
        <w:rPr>
          <w:rFonts w:ascii="Arial" w:hAnsi="Arial" w:cs="Arial"/>
          <w:sz w:val="24"/>
          <w:szCs w:val="24"/>
        </w:rPr>
        <w:t>(5) În situația în care, după aprobarea și punerea în aplicare a programului unitar de acțiune, evoluția vectorilor supuși tratamentelor de dezinsecție impune executarea de treceri/tratamente suplimentare, acestea se vor implementa prin modificarea programului unitar de acțiune.</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95 </w:t>
      </w:r>
    </w:p>
    <w:p w:rsidR="00776C04" w:rsidRDefault="00460054" w:rsidP="00375D3A">
      <w:pPr>
        <w:ind w:firstLine="720"/>
        <w:jc w:val="both"/>
        <w:rPr>
          <w:rFonts w:ascii="Arial" w:hAnsi="Arial" w:cs="Arial"/>
          <w:sz w:val="24"/>
          <w:szCs w:val="24"/>
        </w:rPr>
      </w:pPr>
      <w:r w:rsidRPr="00460054">
        <w:rPr>
          <w:rFonts w:ascii="Arial" w:hAnsi="Arial" w:cs="Arial"/>
          <w:sz w:val="24"/>
          <w:szCs w:val="24"/>
        </w:rPr>
        <w:t>Din punctul de vedere al frecvenței, deratizarea se execută în:</w:t>
      </w:r>
    </w:p>
    <w:p w:rsidR="00776C04" w:rsidRDefault="00460054" w:rsidP="00375D3A">
      <w:pPr>
        <w:ind w:firstLine="720"/>
        <w:jc w:val="both"/>
        <w:rPr>
          <w:rFonts w:ascii="Arial" w:hAnsi="Arial" w:cs="Arial"/>
          <w:sz w:val="24"/>
          <w:szCs w:val="24"/>
        </w:rPr>
      </w:pPr>
      <w:r w:rsidRPr="00460054">
        <w:rPr>
          <w:rFonts w:ascii="Arial" w:hAnsi="Arial" w:cs="Arial"/>
          <w:sz w:val="24"/>
          <w:szCs w:val="24"/>
        </w:rPr>
        <w:t>a) spațiile deschise din domeniul public și privat al unității administrativ-teritoriale în conformitate cu programul unitar de acțiune, dar nu mai puțin de 3 tratamente pe an;</w:t>
      </w:r>
    </w:p>
    <w:p w:rsidR="00776C04" w:rsidRDefault="00460054" w:rsidP="00375D3A">
      <w:pPr>
        <w:ind w:firstLine="720"/>
        <w:jc w:val="both"/>
        <w:rPr>
          <w:rFonts w:ascii="Arial" w:hAnsi="Arial" w:cs="Arial"/>
          <w:sz w:val="24"/>
          <w:szCs w:val="24"/>
        </w:rPr>
      </w:pPr>
      <w:r w:rsidRPr="00460054">
        <w:rPr>
          <w:rFonts w:ascii="Arial" w:hAnsi="Arial" w:cs="Arial"/>
          <w:sz w:val="24"/>
          <w:szCs w:val="24"/>
        </w:rPr>
        <w:t xml:space="preserve">b) spațiile comune închise ale clădirilor din domeniul public și privat al localității și ale imobilelor de tip condominiu aparținând asociațiilor de proprietari/locatari, în conformitate cu </w:t>
      </w:r>
      <w:r w:rsidRPr="00460054">
        <w:rPr>
          <w:rFonts w:ascii="Arial" w:hAnsi="Arial" w:cs="Arial"/>
          <w:sz w:val="24"/>
          <w:szCs w:val="24"/>
        </w:rPr>
        <w:lastRenderedPageBreak/>
        <w:t>programul unitar de acțiune, cel puțin 1 tratament pe semestru, sau ori de câte ori este nevoie pentru stingerea unui focar;</w:t>
      </w:r>
    </w:p>
    <w:p w:rsidR="00776C04" w:rsidRDefault="00460054" w:rsidP="00375D3A">
      <w:pPr>
        <w:ind w:firstLine="720"/>
        <w:jc w:val="both"/>
        <w:rPr>
          <w:rFonts w:ascii="Arial" w:hAnsi="Arial" w:cs="Arial"/>
          <w:sz w:val="24"/>
          <w:szCs w:val="24"/>
        </w:rPr>
      </w:pPr>
      <w:r w:rsidRPr="00460054">
        <w:rPr>
          <w:rFonts w:ascii="Arial" w:hAnsi="Arial" w:cs="Arial"/>
          <w:sz w:val="24"/>
          <w:szCs w:val="24"/>
        </w:rPr>
        <w:t>c) căminele și canalele aferente rețelelor tehnico-edilitare, cel puțin 1 tratament pe an.</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96 </w:t>
      </w:r>
    </w:p>
    <w:p w:rsidR="00776C04" w:rsidRDefault="00460054" w:rsidP="00375D3A">
      <w:pPr>
        <w:ind w:firstLine="720"/>
        <w:jc w:val="both"/>
        <w:rPr>
          <w:rFonts w:ascii="Arial" w:hAnsi="Arial" w:cs="Arial"/>
          <w:sz w:val="24"/>
          <w:szCs w:val="24"/>
        </w:rPr>
      </w:pPr>
      <w:r w:rsidRPr="00460054">
        <w:rPr>
          <w:rFonts w:ascii="Arial" w:hAnsi="Arial" w:cs="Arial"/>
          <w:sz w:val="24"/>
          <w:szCs w:val="24"/>
        </w:rPr>
        <w:t>Din punct de vedere al frecvenței, dezinfecția se execută trimestrial și ori de câte ori este nevoie.</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Articolul 97</w:t>
      </w:r>
    </w:p>
    <w:p w:rsidR="00776C04" w:rsidRDefault="00460054" w:rsidP="00375D3A">
      <w:pPr>
        <w:ind w:firstLine="720"/>
        <w:jc w:val="both"/>
        <w:rPr>
          <w:rFonts w:ascii="Arial" w:hAnsi="Arial" w:cs="Arial"/>
          <w:sz w:val="24"/>
          <w:szCs w:val="24"/>
        </w:rPr>
      </w:pPr>
      <w:r w:rsidRPr="00460054">
        <w:rPr>
          <w:rFonts w:ascii="Arial" w:hAnsi="Arial" w:cs="Arial"/>
          <w:sz w:val="24"/>
          <w:szCs w:val="24"/>
        </w:rPr>
        <w:t>(1) Toate produsele folosite pentru efectuarea operațiunilor de deratizare, dezinsecție și dezinfecție vor fi avizate de către Comisia Națională pentru Produse Biocide.</w:t>
      </w:r>
    </w:p>
    <w:p w:rsidR="00776C04" w:rsidRDefault="00460054" w:rsidP="00375D3A">
      <w:pPr>
        <w:ind w:firstLine="720"/>
        <w:jc w:val="both"/>
        <w:rPr>
          <w:rFonts w:ascii="Arial" w:hAnsi="Arial" w:cs="Arial"/>
          <w:sz w:val="24"/>
          <w:szCs w:val="24"/>
        </w:rPr>
      </w:pPr>
      <w:r w:rsidRPr="00460054">
        <w:rPr>
          <w:rFonts w:ascii="Arial" w:hAnsi="Arial" w:cs="Arial"/>
          <w:sz w:val="24"/>
          <w:szCs w:val="24"/>
        </w:rPr>
        <w:t>(2) Operatorii au obligația să îmbunătățească permanent metodologiile de lucru, în special, în cazul în care a anumite produse biocide nu mai sunt avizate sau sunt retrase de pe piață, astfel încât să fie asigurată protecția mediului și a sănătății publice.Articolul 98(1) Persoanele fizice sau juridice deținătoare de spații construite, indiferent de destinație, curți și/sau terenuri virane sau amenajate, unitățile de administrare a domeniului public, ocoalele silvice, instituțiile publice, precum și unitățile care au în exploatare rețele tehnico-edilitare sunt obligate să asigure efectuarea operațiunilor periodice de dezinsecție și deratizare ori pentru stingerea unui focar, în spațiile deținute de acestea.</w:t>
      </w:r>
    </w:p>
    <w:p w:rsidR="00776C04" w:rsidRDefault="00460054" w:rsidP="00375D3A">
      <w:pPr>
        <w:ind w:firstLine="720"/>
        <w:jc w:val="both"/>
        <w:rPr>
          <w:rFonts w:ascii="Arial" w:hAnsi="Arial" w:cs="Arial"/>
          <w:sz w:val="24"/>
          <w:szCs w:val="24"/>
        </w:rPr>
      </w:pPr>
      <w:r w:rsidRPr="00460054">
        <w:rPr>
          <w:rFonts w:ascii="Arial" w:hAnsi="Arial" w:cs="Arial"/>
          <w:sz w:val="24"/>
          <w:szCs w:val="24"/>
        </w:rPr>
        <w:t>(2) Operațiunile de dezinsecție, dezinfecție și deratizare la obiectivele din programul unitar de acțiune se prestează exclusiv de către operatorul licențiat de A.N.R.S.C., căruia i-a fost atribuită activitatea în gestiune directă sau delegată de către unitatea administrativ-teritorială/asociația de dezvoltare intercomunitară, în condițiile legii.</w:t>
      </w:r>
    </w:p>
    <w:p w:rsidR="00776C04" w:rsidRDefault="00460054" w:rsidP="00375D3A">
      <w:pPr>
        <w:ind w:firstLine="720"/>
        <w:jc w:val="both"/>
        <w:rPr>
          <w:rFonts w:ascii="Arial" w:hAnsi="Arial" w:cs="Arial"/>
          <w:sz w:val="24"/>
          <w:szCs w:val="24"/>
        </w:rPr>
      </w:pPr>
      <w:r w:rsidRPr="00460054">
        <w:rPr>
          <w:rFonts w:ascii="Arial" w:hAnsi="Arial" w:cs="Arial"/>
          <w:sz w:val="24"/>
          <w:szCs w:val="24"/>
        </w:rPr>
        <w:t>(3) Persoanele fizice sau juridice beneficiare ale operațiilor de deratizare, dezinsecție și/sau dezinfecție au obligația să permită accesul operatorului în locurile unde urmează să se realizeze operația și să mențină spațiile pe care le au în proprietate salubre, luând măsuri de evacuare a tuturor reziduurilor solide, de spălare a încăperilor în care se efectuează colectarea deșeurilor, de eliminare a apei stagnate, de curățare a subsolurilor, de punere în ordine a depozitelor de materiale și de remediere a defecțiunilor tehnice la instalațiile sanitare care provoacă inundarea sau stagnarea apei în subsoluri și/sau pe terenurile deținute.</w:t>
      </w:r>
    </w:p>
    <w:p w:rsidR="00776C04" w:rsidRDefault="00460054" w:rsidP="00375D3A">
      <w:pPr>
        <w:ind w:firstLine="720"/>
        <w:jc w:val="both"/>
        <w:rPr>
          <w:rFonts w:ascii="Arial" w:hAnsi="Arial" w:cs="Arial"/>
          <w:sz w:val="24"/>
          <w:szCs w:val="24"/>
        </w:rPr>
      </w:pPr>
      <w:r w:rsidRPr="00460054">
        <w:rPr>
          <w:rFonts w:ascii="Arial" w:hAnsi="Arial" w:cs="Arial"/>
          <w:sz w:val="24"/>
          <w:szCs w:val="24"/>
        </w:rPr>
        <w:t>(4) Fără a aduce atingere prevederilor alin. (2), operațiunile de dezinsecție, dezinfecție și deratizare la obiectivele care nu fac parte din programul unitar de acțiune pot fi prestate și de operatori economici autorizați în baza reglementărilor emise de autoritățile administrației publice locale.</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99 </w:t>
      </w:r>
    </w:p>
    <w:p w:rsidR="00776C04" w:rsidRDefault="00460054" w:rsidP="00375D3A">
      <w:pPr>
        <w:ind w:firstLine="720"/>
        <w:jc w:val="both"/>
        <w:rPr>
          <w:rFonts w:ascii="Arial" w:hAnsi="Arial" w:cs="Arial"/>
          <w:sz w:val="24"/>
          <w:szCs w:val="24"/>
        </w:rPr>
      </w:pPr>
      <w:r w:rsidRPr="00460054">
        <w:rPr>
          <w:rFonts w:ascii="Arial" w:hAnsi="Arial" w:cs="Arial"/>
          <w:sz w:val="24"/>
          <w:szCs w:val="24"/>
        </w:rPr>
        <w:t>Operatorul care prestează activitatea de deratizare, dezinfecție și/sau dezinsecție are următoarele obligații:</w:t>
      </w:r>
    </w:p>
    <w:p w:rsidR="00776C04" w:rsidRDefault="00460054" w:rsidP="00375D3A">
      <w:pPr>
        <w:ind w:firstLine="720"/>
        <w:jc w:val="both"/>
        <w:rPr>
          <w:rFonts w:ascii="Arial" w:hAnsi="Arial" w:cs="Arial"/>
          <w:sz w:val="24"/>
          <w:szCs w:val="24"/>
        </w:rPr>
      </w:pPr>
      <w:r w:rsidRPr="00460054">
        <w:rPr>
          <w:rFonts w:ascii="Arial" w:hAnsi="Arial" w:cs="Arial"/>
          <w:sz w:val="24"/>
          <w:szCs w:val="24"/>
        </w:rPr>
        <w:t>a) înainte de începerea operațiunii de dezinsecție sau deratizare la obiectivele din programul unitar de acțiune, să notifice, în scris, autoritatea administrației publice locale și să aducă la cunoștința populației, prin mass-media, cu cel puțin 7 zile înainte, următoarele:</w:t>
      </w:r>
    </w:p>
    <w:p w:rsidR="00776C04" w:rsidRDefault="00460054" w:rsidP="00375D3A">
      <w:pPr>
        <w:ind w:firstLine="720"/>
        <w:jc w:val="both"/>
        <w:rPr>
          <w:rFonts w:ascii="Arial" w:hAnsi="Arial" w:cs="Arial"/>
          <w:sz w:val="24"/>
          <w:szCs w:val="24"/>
        </w:rPr>
      </w:pPr>
      <w:r w:rsidRPr="00460054">
        <w:rPr>
          <w:rFonts w:ascii="Arial" w:hAnsi="Arial" w:cs="Arial"/>
          <w:sz w:val="24"/>
          <w:szCs w:val="24"/>
        </w:rPr>
        <w:t>1. tipul operațiunii ce urmează a se efectua;</w:t>
      </w:r>
    </w:p>
    <w:p w:rsidR="00776C04" w:rsidRDefault="00460054" w:rsidP="00375D3A">
      <w:pPr>
        <w:ind w:firstLine="720"/>
        <w:jc w:val="both"/>
        <w:rPr>
          <w:rFonts w:ascii="Arial" w:hAnsi="Arial" w:cs="Arial"/>
          <w:sz w:val="24"/>
          <w:szCs w:val="24"/>
        </w:rPr>
      </w:pPr>
      <w:r w:rsidRPr="00460054">
        <w:rPr>
          <w:rFonts w:ascii="Arial" w:hAnsi="Arial" w:cs="Arial"/>
          <w:sz w:val="24"/>
          <w:szCs w:val="24"/>
        </w:rPr>
        <w:lastRenderedPageBreak/>
        <w:t>2. perioada efectuării tratamentelor;</w:t>
      </w:r>
    </w:p>
    <w:p w:rsidR="00776C04" w:rsidRDefault="00460054" w:rsidP="00375D3A">
      <w:pPr>
        <w:ind w:firstLine="720"/>
        <w:jc w:val="both"/>
        <w:rPr>
          <w:rFonts w:ascii="Arial" w:hAnsi="Arial" w:cs="Arial"/>
          <w:sz w:val="24"/>
          <w:szCs w:val="24"/>
        </w:rPr>
      </w:pPr>
      <w:r w:rsidRPr="00460054">
        <w:rPr>
          <w:rFonts w:ascii="Arial" w:hAnsi="Arial" w:cs="Arial"/>
          <w:sz w:val="24"/>
          <w:szCs w:val="24"/>
        </w:rPr>
        <w:t>3. substanțele utilizate, gradul de toxicitate a acestora;</w:t>
      </w:r>
    </w:p>
    <w:p w:rsidR="00776C04" w:rsidRDefault="00460054" w:rsidP="00375D3A">
      <w:pPr>
        <w:ind w:firstLine="720"/>
        <w:jc w:val="both"/>
        <w:rPr>
          <w:rFonts w:ascii="Arial" w:hAnsi="Arial" w:cs="Arial"/>
          <w:sz w:val="24"/>
          <w:szCs w:val="24"/>
        </w:rPr>
      </w:pPr>
      <w:r w:rsidRPr="00460054">
        <w:rPr>
          <w:rFonts w:ascii="Arial" w:hAnsi="Arial" w:cs="Arial"/>
          <w:sz w:val="24"/>
          <w:szCs w:val="24"/>
        </w:rPr>
        <w:t>4. măsurile de protecție ce trebuie luate, în special cu referire la copii, bătrâni, bolnavi, albine, animale și păsări;</w:t>
      </w:r>
    </w:p>
    <w:p w:rsidR="00776C04" w:rsidRDefault="00460054" w:rsidP="00375D3A">
      <w:pPr>
        <w:ind w:firstLine="720"/>
        <w:jc w:val="both"/>
        <w:rPr>
          <w:rFonts w:ascii="Arial" w:hAnsi="Arial" w:cs="Arial"/>
          <w:sz w:val="24"/>
          <w:szCs w:val="24"/>
        </w:rPr>
      </w:pPr>
      <w:r w:rsidRPr="00460054">
        <w:rPr>
          <w:rFonts w:ascii="Arial" w:hAnsi="Arial" w:cs="Arial"/>
          <w:sz w:val="24"/>
          <w:szCs w:val="24"/>
        </w:rPr>
        <w:t>b) să stabilească, de comun acord cu persoanele fizice sau juridice, data și ora începerii tratamentelor de dezinfecție, dezinsecție, deratizare în spațiile închise și pe suprafețele deținute de acestea și să comunice acestora gradul de toxicitate a substanțelor utilizate și măsurile de protecție ce trebuie luate;</w:t>
      </w:r>
    </w:p>
    <w:p w:rsidR="00776C04" w:rsidRDefault="00460054" w:rsidP="00375D3A">
      <w:pPr>
        <w:ind w:firstLine="720"/>
        <w:jc w:val="both"/>
        <w:rPr>
          <w:rFonts w:ascii="Arial" w:hAnsi="Arial" w:cs="Arial"/>
          <w:sz w:val="24"/>
          <w:szCs w:val="24"/>
        </w:rPr>
      </w:pPr>
      <w:r w:rsidRPr="00460054">
        <w:rPr>
          <w:rFonts w:ascii="Arial" w:hAnsi="Arial" w:cs="Arial"/>
          <w:sz w:val="24"/>
          <w:szCs w:val="24"/>
        </w:rPr>
        <w:t>c) înainte de începerea operațiunii de deratizare, dezinfecție sau deratizare în spațiile închise ale operatorilor economici, instituțiilor publice, persoanelor fizice și asociațiilor de proprietari/locatari, să informeze beneficiarul cu privire la substanțele utilizate și măsurile de protecție ce trebuie luate și să stabilească, de comun acord cu acesta, data și intervalul orar de efectuare a tratamentelor;</w:t>
      </w:r>
    </w:p>
    <w:p w:rsidR="00776C04" w:rsidRDefault="00460054" w:rsidP="00375D3A">
      <w:pPr>
        <w:ind w:firstLine="720"/>
        <w:jc w:val="both"/>
        <w:rPr>
          <w:rFonts w:ascii="Arial" w:hAnsi="Arial" w:cs="Arial"/>
          <w:sz w:val="24"/>
          <w:szCs w:val="24"/>
        </w:rPr>
      </w:pPr>
      <w:r w:rsidRPr="00460054">
        <w:rPr>
          <w:rFonts w:ascii="Arial" w:hAnsi="Arial" w:cs="Arial"/>
          <w:sz w:val="24"/>
          <w:szCs w:val="24"/>
        </w:rPr>
        <w:t>d) să solicite la terminarea operațiunii confirmarea efectuării tratamentelor, prin încheierea unui document de lucru.</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100 </w:t>
      </w:r>
    </w:p>
    <w:p w:rsidR="00776C04" w:rsidRDefault="00460054" w:rsidP="00375D3A">
      <w:pPr>
        <w:ind w:firstLine="720"/>
        <w:jc w:val="both"/>
        <w:rPr>
          <w:rFonts w:ascii="Arial" w:hAnsi="Arial" w:cs="Arial"/>
          <w:sz w:val="24"/>
          <w:szCs w:val="24"/>
        </w:rPr>
      </w:pPr>
      <w:r w:rsidRPr="00460054">
        <w:rPr>
          <w:rFonts w:ascii="Arial" w:hAnsi="Arial" w:cs="Arial"/>
          <w:sz w:val="24"/>
          <w:szCs w:val="24"/>
        </w:rPr>
        <w:t>În cazul în care persoanele fizice sau persoanele juridice refuză să permită accesul pe proprietatea acestora pentru efectuarea operațiunilor periodice de dezinsecție și deratizare ori pentru stingerea unui focar, operatorul are obligația să anunțe autoritatea administrației publice locale pentru luarea măsurilor legale.</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Articolul 101</w:t>
      </w:r>
    </w:p>
    <w:p w:rsidR="00776C04" w:rsidRDefault="00460054" w:rsidP="00375D3A">
      <w:pPr>
        <w:ind w:firstLine="720"/>
        <w:jc w:val="both"/>
        <w:rPr>
          <w:rFonts w:ascii="Arial" w:hAnsi="Arial" w:cs="Arial"/>
          <w:sz w:val="24"/>
          <w:szCs w:val="24"/>
        </w:rPr>
      </w:pPr>
      <w:r w:rsidRPr="00460054">
        <w:rPr>
          <w:rFonts w:ascii="Arial" w:hAnsi="Arial" w:cs="Arial"/>
          <w:sz w:val="24"/>
          <w:szCs w:val="24"/>
        </w:rPr>
        <w:t>(1) În cazul în care în urma unui tratament efectuat se aduce o daună imediată, vizibilă, proprietății beneficiarului, acest fapt va fi menționat în documentul de lucru și va fi comunicat în mod expres operatorului. Vor fi semnalate, de asemenea, toate aspectele ce sunt de natură să afecteze viața și sănătatea oamenilor și viețuitoarelor.</w:t>
      </w:r>
    </w:p>
    <w:p w:rsidR="00776C04" w:rsidRDefault="00460054" w:rsidP="00375D3A">
      <w:pPr>
        <w:ind w:firstLine="720"/>
        <w:jc w:val="both"/>
        <w:rPr>
          <w:rFonts w:ascii="Arial" w:hAnsi="Arial" w:cs="Arial"/>
          <w:sz w:val="24"/>
          <w:szCs w:val="24"/>
        </w:rPr>
      </w:pPr>
      <w:r w:rsidRPr="00460054">
        <w:rPr>
          <w:rFonts w:ascii="Arial" w:hAnsi="Arial" w:cs="Arial"/>
          <w:sz w:val="24"/>
          <w:szCs w:val="24"/>
        </w:rPr>
        <w:t>(2) Operatorul nu este exonerat de răspunderea privind prejudiciile cauzate sănătății oamenilor și viețuitoarelor, altele decât cele pentru care se aplică tratamentul, dacă s-au utilizat substanțe periculoase pentru aceștia, dacă nu s-au luat măsurile necesare informării populației sau tratamentul este ineficient.Capitolul III Drepturi și obligații</w:t>
      </w:r>
    </w:p>
    <w:p w:rsidR="00F36113" w:rsidRPr="00F36113" w:rsidRDefault="00F36113" w:rsidP="00375D3A">
      <w:pPr>
        <w:ind w:firstLine="720"/>
        <w:jc w:val="both"/>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F36113">
        <w:rPr>
          <w:rFonts w:ascii="Arial" w:hAnsi="Arial" w:cs="Arial"/>
          <w:b/>
          <w:sz w:val="24"/>
          <w:szCs w:val="24"/>
        </w:rPr>
        <w:t>Capitolul III</w:t>
      </w:r>
    </w:p>
    <w:p w:rsidR="00776C04" w:rsidRPr="00375D3A" w:rsidRDefault="00460054" w:rsidP="00375D3A">
      <w:pPr>
        <w:jc w:val="center"/>
        <w:rPr>
          <w:rFonts w:ascii="Arial" w:hAnsi="Arial" w:cs="Arial"/>
          <w:b/>
          <w:sz w:val="24"/>
          <w:szCs w:val="24"/>
        </w:rPr>
      </w:pPr>
      <w:r w:rsidRPr="00375D3A">
        <w:rPr>
          <w:rFonts w:ascii="Arial" w:hAnsi="Arial" w:cs="Arial"/>
          <w:b/>
          <w:sz w:val="24"/>
          <w:szCs w:val="24"/>
        </w:rPr>
        <w:t>Secţiunea 1</w:t>
      </w:r>
    </w:p>
    <w:p w:rsidR="00776C04" w:rsidRPr="00375D3A" w:rsidRDefault="00460054" w:rsidP="00375D3A">
      <w:pPr>
        <w:jc w:val="center"/>
        <w:rPr>
          <w:rFonts w:ascii="Arial" w:hAnsi="Arial" w:cs="Arial"/>
          <w:b/>
          <w:sz w:val="24"/>
          <w:szCs w:val="24"/>
        </w:rPr>
      </w:pPr>
      <w:r w:rsidRPr="00375D3A">
        <w:rPr>
          <w:rFonts w:ascii="Arial" w:hAnsi="Arial" w:cs="Arial"/>
          <w:b/>
          <w:sz w:val="24"/>
          <w:szCs w:val="24"/>
        </w:rPr>
        <w:t>Drepturile și obligațiile operatorilor serviciului de salubrizare</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102 </w:t>
      </w:r>
    </w:p>
    <w:p w:rsidR="00776C04" w:rsidRDefault="00460054" w:rsidP="00375D3A">
      <w:pPr>
        <w:ind w:firstLine="720"/>
        <w:jc w:val="both"/>
        <w:rPr>
          <w:rFonts w:ascii="Arial" w:hAnsi="Arial" w:cs="Arial"/>
          <w:sz w:val="24"/>
          <w:szCs w:val="24"/>
        </w:rPr>
      </w:pPr>
      <w:r w:rsidRPr="00460054">
        <w:rPr>
          <w:rFonts w:ascii="Arial" w:hAnsi="Arial" w:cs="Arial"/>
          <w:sz w:val="24"/>
          <w:szCs w:val="24"/>
        </w:rPr>
        <w:t>În funcție de raporturile juridice care se stabilesc între operator și autoritățile administrației publice locale/asociația de dezvoltare intercomunitară sau între operator și utilizatori, drepturile și obligațiile operatorului se constituie ca un capitol distinct în cadrul:</w:t>
      </w:r>
    </w:p>
    <w:p w:rsidR="00776C04" w:rsidRDefault="00460054" w:rsidP="00375D3A">
      <w:pPr>
        <w:ind w:firstLine="720"/>
        <w:jc w:val="both"/>
        <w:rPr>
          <w:rFonts w:ascii="Arial" w:hAnsi="Arial" w:cs="Arial"/>
          <w:sz w:val="24"/>
          <w:szCs w:val="24"/>
        </w:rPr>
      </w:pPr>
      <w:r w:rsidRPr="00460054">
        <w:rPr>
          <w:rFonts w:ascii="Arial" w:hAnsi="Arial" w:cs="Arial"/>
          <w:sz w:val="24"/>
          <w:szCs w:val="24"/>
        </w:rPr>
        <w:t>a) hotărârii de dare în administrare a serviciului de salubrizare;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lastRenderedPageBreak/>
        <w:t>b) contractului de delegare a gestiunii serviciului de salubrizare;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t>c) contractului de prestare a serviciului de salubrizare pentru utilizatori.</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103 </w:t>
      </w:r>
    </w:p>
    <w:p w:rsidR="00776C04" w:rsidRDefault="00460054" w:rsidP="00375D3A">
      <w:pPr>
        <w:ind w:firstLine="720"/>
        <w:jc w:val="both"/>
        <w:rPr>
          <w:rFonts w:ascii="Arial" w:hAnsi="Arial" w:cs="Arial"/>
          <w:sz w:val="24"/>
          <w:szCs w:val="24"/>
        </w:rPr>
      </w:pPr>
      <w:r w:rsidRPr="00460054">
        <w:rPr>
          <w:rFonts w:ascii="Arial" w:hAnsi="Arial" w:cs="Arial"/>
          <w:sz w:val="24"/>
          <w:szCs w:val="24"/>
        </w:rPr>
        <w:t>Operatorul are, în principal, următoarele drepturi:</w:t>
      </w:r>
    </w:p>
    <w:p w:rsidR="00776C04" w:rsidRDefault="00460054" w:rsidP="00375D3A">
      <w:pPr>
        <w:ind w:firstLine="720"/>
        <w:jc w:val="both"/>
        <w:rPr>
          <w:rFonts w:ascii="Arial" w:hAnsi="Arial" w:cs="Arial"/>
          <w:sz w:val="24"/>
          <w:szCs w:val="24"/>
        </w:rPr>
      </w:pPr>
      <w:r w:rsidRPr="00460054">
        <w:rPr>
          <w:rFonts w:ascii="Arial" w:hAnsi="Arial" w:cs="Arial"/>
          <w:sz w:val="24"/>
          <w:szCs w:val="24"/>
        </w:rPr>
        <w:t>a) să încaseze contravaloarea serviciului de salubrizare prestat/contractat, corespunzător tarifului aprobat de către autoritatea deliberativă a unității administrativ-teritoriale sau, după caz, de către adunarea generală a asociației de dezvoltare intercomunitară;</w:t>
      </w:r>
    </w:p>
    <w:p w:rsidR="00776C04" w:rsidRDefault="00460054" w:rsidP="00375D3A">
      <w:pPr>
        <w:ind w:firstLine="720"/>
        <w:jc w:val="both"/>
        <w:rPr>
          <w:rFonts w:ascii="Arial" w:hAnsi="Arial" w:cs="Arial"/>
          <w:sz w:val="24"/>
          <w:szCs w:val="24"/>
        </w:rPr>
      </w:pPr>
      <w:r w:rsidRPr="00460054">
        <w:rPr>
          <w:rFonts w:ascii="Arial" w:hAnsi="Arial" w:cs="Arial"/>
          <w:sz w:val="24"/>
          <w:szCs w:val="24"/>
        </w:rPr>
        <w:t>b) să i se asigure menținerea echilibrului contractual pe toată durata contractului de delegare, inclusiv în cazul în care autoritatea contractantă impune, în sarcina acestuia, îndeplinirea unor noi obligații de serviciu public;</w:t>
      </w:r>
    </w:p>
    <w:p w:rsidR="00776C04" w:rsidRDefault="00460054" w:rsidP="00375D3A">
      <w:pPr>
        <w:ind w:firstLine="720"/>
        <w:jc w:val="both"/>
        <w:rPr>
          <w:rFonts w:ascii="Arial" w:hAnsi="Arial" w:cs="Arial"/>
          <w:sz w:val="24"/>
          <w:szCs w:val="24"/>
        </w:rPr>
      </w:pPr>
      <w:r w:rsidRPr="00460054">
        <w:rPr>
          <w:rFonts w:ascii="Arial" w:hAnsi="Arial" w:cs="Arial"/>
          <w:sz w:val="24"/>
          <w:szCs w:val="24"/>
        </w:rPr>
        <w:t>c) să solicite ajustarea tarifului în raport cu evoluția generală a prețurilor și tarifelor din economie sau a parametrului de ajustare stabilit în contractul de delegare, în conformitate cu normele metodologice elaborate și aprobate de A.N.R.S.C.;</w:t>
      </w:r>
    </w:p>
    <w:p w:rsidR="00776C04" w:rsidRDefault="00460054" w:rsidP="00375D3A">
      <w:pPr>
        <w:ind w:firstLine="720"/>
        <w:jc w:val="both"/>
        <w:rPr>
          <w:rFonts w:ascii="Arial" w:hAnsi="Arial" w:cs="Arial"/>
          <w:sz w:val="24"/>
          <w:szCs w:val="24"/>
        </w:rPr>
      </w:pPr>
      <w:r w:rsidRPr="00460054">
        <w:rPr>
          <w:rFonts w:ascii="Arial" w:hAnsi="Arial" w:cs="Arial"/>
          <w:sz w:val="24"/>
          <w:szCs w:val="24"/>
        </w:rPr>
        <w:t>d) să propună modificarea tarifului aprobat în situațiile determinate în conformitate cu normele metodologice elaborate și aprobate de A.N.R.S.C.;</w:t>
      </w:r>
    </w:p>
    <w:p w:rsidR="00776C04" w:rsidRDefault="00460054" w:rsidP="00375D3A">
      <w:pPr>
        <w:ind w:firstLine="720"/>
        <w:jc w:val="both"/>
        <w:rPr>
          <w:rFonts w:ascii="Arial" w:hAnsi="Arial" w:cs="Arial"/>
          <w:sz w:val="24"/>
          <w:szCs w:val="24"/>
        </w:rPr>
      </w:pPr>
      <w:r w:rsidRPr="00460054">
        <w:rPr>
          <w:rFonts w:ascii="Arial" w:hAnsi="Arial" w:cs="Arial"/>
          <w:sz w:val="24"/>
          <w:szCs w:val="24"/>
        </w:rPr>
        <w:t>e) să aibă exclusivitatea prestării activității de salubrizare, acordată fie în baza hotărârii de dare în administrare, fie în baza contractului de delegare a gestiunii; în cazul activității de dezinsecție, dezinfecție și deratizare, exclusivitatea se limitează la obiectivele din programul unitar de acțiune;</w:t>
      </w:r>
    </w:p>
    <w:p w:rsidR="00776C04" w:rsidRDefault="00460054" w:rsidP="00375D3A">
      <w:pPr>
        <w:ind w:firstLine="720"/>
        <w:jc w:val="both"/>
        <w:rPr>
          <w:rFonts w:ascii="Arial" w:hAnsi="Arial" w:cs="Arial"/>
          <w:sz w:val="24"/>
          <w:szCs w:val="24"/>
        </w:rPr>
      </w:pPr>
      <w:r w:rsidRPr="00460054">
        <w:rPr>
          <w:rFonts w:ascii="Arial" w:hAnsi="Arial" w:cs="Arial"/>
          <w:sz w:val="24"/>
          <w:szCs w:val="24"/>
        </w:rPr>
        <w:t>f) să suspende sau să limiteze prestarea serviciului, conform prevederilor Legii nr. 51/2006, republicată, cu modificările și completările ulterioare;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t>g) să solicite recuperarea creanțelor litigioase în instanță;</w:t>
      </w:r>
    </w:p>
    <w:p w:rsidR="00776C04" w:rsidRDefault="00460054" w:rsidP="00375D3A">
      <w:pPr>
        <w:ind w:firstLine="720"/>
        <w:jc w:val="both"/>
        <w:rPr>
          <w:rFonts w:ascii="Arial" w:hAnsi="Arial" w:cs="Arial"/>
          <w:sz w:val="24"/>
          <w:szCs w:val="24"/>
        </w:rPr>
      </w:pPr>
      <w:r w:rsidRPr="00460054">
        <w:rPr>
          <w:rFonts w:ascii="Arial" w:hAnsi="Arial" w:cs="Arial"/>
          <w:sz w:val="24"/>
          <w:szCs w:val="24"/>
        </w:rPr>
        <w:t>h) să refuze preluarea deșeurilor care nu sunt separate corect la locul de preluare sau a deșeurilor care nu îndeplinesc condițiile de acceptare la instalațiile de tratare sau eliminare a deșeurilor conform normelor și normativelor în vigoare;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t>i) alte drepturi prevăzute în Legea nr. 51/2006, republicată, cu modificările și completările ulterioare, precum și în Legea nr.101/2006, republicată, cu modificările și completările ulterioare.</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104 </w:t>
      </w:r>
    </w:p>
    <w:p w:rsidR="00776C04" w:rsidRDefault="00460054" w:rsidP="00375D3A">
      <w:pPr>
        <w:ind w:firstLine="720"/>
        <w:jc w:val="both"/>
        <w:rPr>
          <w:rFonts w:ascii="Arial" w:hAnsi="Arial" w:cs="Arial"/>
          <w:sz w:val="24"/>
          <w:szCs w:val="24"/>
        </w:rPr>
      </w:pPr>
      <w:r w:rsidRPr="00460054">
        <w:rPr>
          <w:rFonts w:ascii="Arial" w:hAnsi="Arial" w:cs="Arial"/>
          <w:sz w:val="24"/>
          <w:szCs w:val="24"/>
        </w:rPr>
        <w:t>Operatorul are, în principal, următoarele obligații:</w:t>
      </w:r>
    </w:p>
    <w:p w:rsidR="00776C04" w:rsidRDefault="00460054" w:rsidP="00375D3A">
      <w:pPr>
        <w:ind w:firstLine="720"/>
        <w:jc w:val="both"/>
        <w:rPr>
          <w:rFonts w:ascii="Arial" w:hAnsi="Arial" w:cs="Arial"/>
          <w:sz w:val="24"/>
          <w:szCs w:val="24"/>
        </w:rPr>
      </w:pPr>
      <w:r w:rsidRPr="00460054">
        <w:rPr>
          <w:rFonts w:ascii="Arial" w:hAnsi="Arial" w:cs="Arial"/>
          <w:sz w:val="24"/>
          <w:szCs w:val="24"/>
        </w:rPr>
        <w:t>a) să țină evidența contabilă separată pentru fiecare activitate de salubrizare prestată, pentru a fundamenta corect tarifele în concordanță cu cheltuielile efectuate pe fiecare activitate în parte;</w:t>
      </w:r>
    </w:p>
    <w:p w:rsidR="00776C04" w:rsidRDefault="00460054" w:rsidP="00375D3A">
      <w:pPr>
        <w:ind w:firstLine="720"/>
        <w:jc w:val="both"/>
        <w:rPr>
          <w:rFonts w:ascii="Arial" w:hAnsi="Arial" w:cs="Arial"/>
          <w:sz w:val="24"/>
          <w:szCs w:val="24"/>
        </w:rPr>
      </w:pPr>
      <w:r w:rsidRPr="00460054">
        <w:rPr>
          <w:rFonts w:ascii="Arial" w:hAnsi="Arial" w:cs="Arial"/>
          <w:sz w:val="24"/>
          <w:szCs w:val="24"/>
        </w:rPr>
        <w:t>b) să asigure prestarea serviciului de salubrizare, conform prevederilor contractuale și cu respectarea prescripțiilor, normelor și normativelor tehnice în vigoare;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lastRenderedPageBreak/>
        <w:t>c) să plătească despăgubiri persoanelor fizice sau juridice pentru prejudiciile provocate din culpă;</w:t>
      </w:r>
    </w:p>
    <w:p w:rsidR="00776C04" w:rsidRDefault="00460054" w:rsidP="00375D3A">
      <w:pPr>
        <w:ind w:firstLine="720"/>
        <w:jc w:val="both"/>
        <w:rPr>
          <w:rFonts w:ascii="Arial" w:hAnsi="Arial" w:cs="Arial"/>
          <w:sz w:val="24"/>
          <w:szCs w:val="24"/>
        </w:rPr>
      </w:pPr>
      <w:r w:rsidRPr="00460054">
        <w:rPr>
          <w:rFonts w:ascii="Arial" w:hAnsi="Arial" w:cs="Arial"/>
          <w:sz w:val="24"/>
          <w:szCs w:val="24"/>
        </w:rPr>
        <w:t>d) să furnizeze autorității administrației publice locale/asociației de dezvoltare intercomunitară, respectiv A.N.R.S.C., informațiile solicitate și să asigure accesul la documentele și documentațiile pe baza cărora prestează serviciul de salubrizare, în condițiile legii;</w:t>
      </w:r>
    </w:p>
    <w:p w:rsidR="00776C04" w:rsidRDefault="00460054" w:rsidP="00375D3A">
      <w:pPr>
        <w:ind w:firstLine="720"/>
        <w:jc w:val="both"/>
        <w:rPr>
          <w:rFonts w:ascii="Arial" w:hAnsi="Arial" w:cs="Arial"/>
          <w:sz w:val="24"/>
          <w:szCs w:val="24"/>
        </w:rPr>
      </w:pPr>
      <w:r w:rsidRPr="00460054">
        <w:rPr>
          <w:rFonts w:ascii="Arial" w:hAnsi="Arial" w:cs="Arial"/>
          <w:sz w:val="24"/>
          <w:szCs w:val="24"/>
        </w:rPr>
        <w:t>e) să încheie contracte de asigurare pentru pagube aduse la infrastructura exploatată în desfășurarea activităților;</w:t>
      </w:r>
    </w:p>
    <w:p w:rsidR="00776C04" w:rsidRDefault="00460054" w:rsidP="00375D3A">
      <w:pPr>
        <w:ind w:firstLine="720"/>
        <w:jc w:val="both"/>
        <w:rPr>
          <w:rFonts w:ascii="Arial" w:hAnsi="Arial" w:cs="Arial"/>
          <w:sz w:val="24"/>
          <w:szCs w:val="24"/>
        </w:rPr>
      </w:pPr>
      <w:r w:rsidRPr="00460054">
        <w:rPr>
          <w:rFonts w:ascii="Arial" w:hAnsi="Arial" w:cs="Arial"/>
          <w:sz w:val="24"/>
          <w:szCs w:val="24"/>
        </w:rPr>
        <w:t>f) să dețină toate avizele, acordurile, autorizațiile și licențele necesare prestării activităților specifice serviciului de salubrizare, prevăzute de legislația în vigoare;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t>g) să respecte angajamentele față de utilizatori luate prin contractele de prestare a serviciului de salubrizare;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t>h) să presteze serviciul de salubrizare sau activitățile componente ale acestuia care i-au fost încredințate, pentru toți utilizatorii de pe teritoriul unității administrativ-teritoriale sau unităților administrativ-teritoriale membre ale asociației de dezvoltare intercomunitară, pentru care are hotărâre de dare în administrare sau contract de delegare a gestiunii;</w:t>
      </w:r>
    </w:p>
    <w:p w:rsidR="00776C04" w:rsidRDefault="00460054" w:rsidP="00375D3A">
      <w:pPr>
        <w:ind w:firstLine="720"/>
        <w:jc w:val="both"/>
        <w:rPr>
          <w:rFonts w:ascii="Arial" w:hAnsi="Arial" w:cs="Arial"/>
          <w:sz w:val="24"/>
          <w:szCs w:val="24"/>
        </w:rPr>
      </w:pPr>
      <w:r w:rsidRPr="00460054">
        <w:rPr>
          <w:rFonts w:ascii="Arial" w:hAnsi="Arial" w:cs="Arial"/>
          <w:sz w:val="24"/>
          <w:szCs w:val="24"/>
        </w:rPr>
        <w:t>i) să respecte indicatorii de performanță tehnici corelați cu țintele/obiectivele asumate la nivel național prevăzuți de lege, precum și cei stabiliți prin hotărârea de dare în administrare sau prin contractul de delegare a gestiunii, inclusiv indicatorii de performanță privind calitatea prestării serviciului prevăzuți în regulamentul serviciului;</w:t>
      </w:r>
    </w:p>
    <w:p w:rsidR="00776C04" w:rsidRDefault="00460054" w:rsidP="00375D3A">
      <w:pPr>
        <w:ind w:firstLine="720"/>
        <w:jc w:val="both"/>
        <w:rPr>
          <w:rFonts w:ascii="Arial" w:hAnsi="Arial" w:cs="Arial"/>
          <w:sz w:val="24"/>
          <w:szCs w:val="24"/>
        </w:rPr>
      </w:pPr>
      <w:r w:rsidRPr="00460054">
        <w:rPr>
          <w:rFonts w:ascii="Arial" w:hAnsi="Arial" w:cs="Arial"/>
          <w:sz w:val="24"/>
          <w:szCs w:val="24"/>
        </w:rPr>
        <w:t>j) să aplice metode performante de management, care să conducă la reducerea costurilor specifice de operare;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t>k) să factureze serviciile prestate, la tarife legal aprobate;</w:t>
      </w:r>
    </w:p>
    <w:p w:rsidR="00776C04" w:rsidRDefault="00460054" w:rsidP="00375D3A">
      <w:pPr>
        <w:ind w:firstLine="720"/>
        <w:jc w:val="both"/>
        <w:rPr>
          <w:rFonts w:ascii="Arial" w:hAnsi="Arial" w:cs="Arial"/>
          <w:sz w:val="24"/>
          <w:szCs w:val="24"/>
        </w:rPr>
      </w:pPr>
      <w:r w:rsidRPr="00460054">
        <w:rPr>
          <w:rFonts w:ascii="Arial" w:hAnsi="Arial" w:cs="Arial"/>
          <w:sz w:val="24"/>
          <w:szCs w:val="24"/>
        </w:rPr>
        <w:t>l) să achite creanțele nelitigioase către ceilalți operatori care desfășoară activități de salubrizare cu care se află în raporturi contractuale;</w:t>
      </w:r>
    </w:p>
    <w:p w:rsidR="00776C04" w:rsidRDefault="00460054" w:rsidP="00375D3A">
      <w:pPr>
        <w:ind w:firstLine="720"/>
        <w:jc w:val="both"/>
        <w:rPr>
          <w:rFonts w:ascii="Arial" w:hAnsi="Arial" w:cs="Arial"/>
          <w:sz w:val="24"/>
          <w:szCs w:val="24"/>
        </w:rPr>
      </w:pPr>
      <w:r w:rsidRPr="00460054">
        <w:rPr>
          <w:rFonts w:ascii="Arial" w:hAnsi="Arial" w:cs="Arial"/>
          <w:sz w:val="24"/>
          <w:szCs w:val="24"/>
        </w:rPr>
        <w:t>m) să nu limiteze, suspende sau să întrerupă prestarea activității, în cazul în care încasează creanțele nelitigioase de la ceilalți operatori care desfășoară activități de salubrizare cu care se află în raporturi contractuale sau, după caz, de la autoritățile administrației publice locale care i-au atribuit activitatea;</w:t>
      </w:r>
    </w:p>
    <w:p w:rsidR="00776C04" w:rsidRDefault="00460054" w:rsidP="00375D3A">
      <w:pPr>
        <w:ind w:firstLine="720"/>
        <w:jc w:val="both"/>
        <w:rPr>
          <w:rFonts w:ascii="Arial" w:hAnsi="Arial" w:cs="Arial"/>
          <w:sz w:val="24"/>
          <w:szCs w:val="24"/>
        </w:rPr>
      </w:pPr>
      <w:r w:rsidRPr="00460054">
        <w:rPr>
          <w:rFonts w:ascii="Arial" w:hAnsi="Arial" w:cs="Arial"/>
          <w:sz w:val="24"/>
          <w:szCs w:val="24"/>
        </w:rPr>
        <w:t>n) să înființeze activitatea de dispecerat la solicitarea autorităților administrației publice locale și/sau asociației de dezvoltare intercomunitară;</w:t>
      </w:r>
    </w:p>
    <w:p w:rsidR="00776C04" w:rsidRDefault="00460054" w:rsidP="00375D3A">
      <w:pPr>
        <w:ind w:firstLine="720"/>
        <w:jc w:val="both"/>
        <w:rPr>
          <w:rFonts w:ascii="Arial" w:hAnsi="Arial" w:cs="Arial"/>
          <w:sz w:val="24"/>
          <w:szCs w:val="24"/>
        </w:rPr>
      </w:pPr>
      <w:r w:rsidRPr="00460054">
        <w:rPr>
          <w:rFonts w:ascii="Arial" w:hAnsi="Arial" w:cs="Arial"/>
          <w:sz w:val="24"/>
          <w:szCs w:val="24"/>
        </w:rPr>
        <w:t>o) să înregistreze toate reclamațiile și sesizările într-un registru și să ia măsurile de rezolvare ce se impun. În registru se vor consemna numele și prenumele persoanei care a reclamat și ale celei care a primit reclamația, adresa reclamantului, data și ora reclamației, data și ora rezolvării, numărul de ordine al reclamației care va fi comunicat petentului. La sesizările scrise operatorul are obligația să răspundă în termen de maximum 30 de zile de la înregistrarea acestora;</w:t>
      </w:r>
    </w:p>
    <w:p w:rsidR="00776C04" w:rsidRDefault="00460054" w:rsidP="00375D3A">
      <w:pPr>
        <w:ind w:firstLine="720"/>
        <w:jc w:val="both"/>
        <w:rPr>
          <w:rFonts w:ascii="Arial" w:hAnsi="Arial" w:cs="Arial"/>
          <w:sz w:val="24"/>
          <w:szCs w:val="24"/>
        </w:rPr>
      </w:pPr>
      <w:r w:rsidRPr="00460054">
        <w:rPr>
          <w:rFonts w:ascii="Arial" w:hAnsi="Arial" w:cs="Arial"/>
          <w:sz w:val="24"/>
          <w:szCs w:val="24"/>
        </w:rPr>
        <w:t>p) să țină evidența gestiunii deșeurilor și să raporteze periodic autorităților competente situația conform reglementărilor în vigoare;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lastRenderedPageBreak/>
        <w:t>r) să raporteze lunar autorităților administrației publice locale/asociației de dezvoltare intercomunitară sumele încasate în urma valorificării deșeurilor/materialelor rezultate din prestarea activității;</w:t>
      </w:r>
    </w:p>
    <w:p w:rsidR="00776C04" w:rsidRDefault="00460054" w:rsidP="00375D3A">
      <w:pPr>
        <w:ind w:firstLine="720"/>
        <w:jc w:val="both"/>
        <w:rPr>
          <w:rFonts w:ascii="Arial" w:hAnsi="Arial" w:cs="Arial"/>
          <w:sz w:val="24"/>
          <w:szCs w:val="24"/>
        </w:rPr>
      </w:pPr>
      <w:r w:rsidRPr="00460054">
        <w:rPr>
          <w:rFonts w:ascii="Arial" w:hAnsi="Arial" w:cs="Arial"/>
          <w:sz w:val="24"/>
          <w:szCs w:val="24"/>
        </w:rPr>
        <w:t>s) alte obligații prevăzute în Legea nr. 51/2006, republicată, cu modificările și completările ulterioare, precum și în Legea nr.101/2006, republicată, cu modificările și completările ulterioare.</w:t>
      </w:r>
    </w:p>
    <w:p w:rsidR="00776C04" w:rsidRPr="00375D3A" w:rsidRDefault="00460054" w:rsidP="00375D3A">
      <w:pPr>
        <w:jc w:val="center"/>
        <w:rPr>
          <w:rFonts w:ascii="Arial" w:hAnsi="Arial" w:cs="Arial"/>
          <w:b/>
          <w:sz w:val="24"/>
          <w:szCs w:val="24"/>
        </w:rPr>
      </w:pPr>
      <w:r w:rsidRPr="00375D3A">
        <w:rPr>
          <w:rFonts w:ascii="Arial" w:hAnsi="Arial" w:cs="Arial"/>
          <w:b/>
          <w:sz w:val="24"/>
          <w:szCs w:val="24"/>
        </w:rPr>
        <w:t>Secţiunea a 2-a</w:t>
      </w:r>
    </w:p>
    <w:p w:rsidR="00776C04" w:rsidRPr="00375D3A" w:rsidRDefault="00460054" w:rsidP="00375D3A">
      <w:pPr>
        <w:jc w:val="center"/>
        <w:rPr>
          <w:rFonts w:ascii="Arial" w:hAnsi="Arial" w:cs="Arial"/>
          <w:b/>
          <w:sz w:val="24"/>
          <w:szCs w:val="24"/>
        </w:rPr>
      </w:pPr>
      <w:r w:rsidRPr="00375D3A">
        <w:rPr>
          <w:rFonts w:ascii="Arial" w:hAnsi="Arial" w:cs="Arial"/>
          <w:b/>
          <w:sz w:val="24"/>
          <w:szCs w:val="24"/>
        </w:rPr>
        <w:t>Drepturile și obligațiile utilizatorilor</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105 </w:t>
      </w:r>
    </w:p>
    <w:p w:rsidR="00776C04" w:rsidRDefault="00460054" w:rsidP="00375D3A">
      <w:pPr>
        <w:ind w:firstLine="720"/>
        <w:jc w:val="both"/>
        <w:rPr>
          <w:rFonts w:ascii="Arial" w:hAnsi="Arial" w:cs="Arial"/>
          <w:sz w:val="24"/>
          <w:szCs w:val="24"/>
        </w:rPr>
      </w:pPr>
      <w:r w:rsidRPr="00460054">
        <w:rPr>
          <w:rFonts w:ascii="Arial" w:hAnsi="Arial" w:cs="Arial"/>
          <w:sz w:val="24"/>
          <w:szCs w:val="24"/>
        </w:rPr>
        <w:t>Utilizatorii au următoarele drepturi:</w:t>
      </w:r>
    </w:p>
    <w:p w:rsidR="00776C04" w:rsidRDefault="00460054" w:rsidP="00375D3A">
      <w:pPr>
        <w:ind w:firstLine="720"/>
        <w:jc w:val="both"/>
        <w:rPr>
          <w:rFonts w:ascii="Arial" w:hAnsi="Arial" w:cs="Arial"/>
          <w:sz w:val="24"/>
          <w:szCs w:val="24"/>
        </w:rPr>
      </w:pPr>
      <w:r w:rsidRPr="00460054">
        <w:rPr>
          <w:rFonts w:ascii="Arial" w:hAnsi="Arial" w:cs="Arial"/>
          <w:sz w:val="24"/>
          <w:szCs w:val="24"/>
        </w:rPr>
        <w:t>a) să utilizeze, liber și nediscriminatoriu, serviciul de salubrizare, în condițiile contractului/contractului- cadru de prestare;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t>b) să solicite și să primească, în condițiile legii și ale contractelor de prestare, despăgubiri sau compensații pentru daunele provocate lor de către operatori prin nerespectarea obligațiilor contractuale asumate ori prin prestarea unor servicii inferioare, calitativ și cantitativ, parametrilor tehnici stabiliți prin contract sau prin normele tehnice în vigoare;</w:t>
      </w:r>
    </w:p>
    <w:p w:rsidR="00776C04" w:rsidRDefault="00460054" w:rsidP="00375D3A">
      <w:pPr>
        <w:ind w:firstLine="720"/>
        <w:jc w:val="both"/>
        <w:rPr>
          <w:rFonts w:ascii="Arial" w:hAnsi="Arial" w:cs="Arial"/>
          <w:sz w:val="24"/>
          <w:szCs w:val="24"/>
        </w:rPr>
      </w:pPr>
      <w:r w:rsidRPr="00460054">
        <w:rPr>
          <w:rFonts w:ascii="Arial" w:hAnsi="Arial" w:cs="Arial"/>
          <w:sz w:val="24"/>
          <w:szCs w:val="24"/>
        </w:rPr>
        <w:t>c) să sesizeze autorităților administrației publice locale orice deficiențe constatate în sfera serviciului de salubrizare și să facă propuneri vizând înlăturarea acestora, îmbunătățirea activității și creșterea calității serviciului;</w:t>
      </w:r>
    </w:p>
    <w:p w:rsidR="00776C04" w:rsidRDefault="00460054" w:rsidP="00375D3A">
      <w:pPr>
        <w:ind w:firstLine="720"/>
        <w:jc w:val="both"/>
        <w:rPr>
          <w:rFonts w:ascii="Arial" w:hAnsi="Arial" w:cs="Arial"/>
          <w:sz w:val="24"/>
          <w:szCs w:val="24"/>
        </w:rPr>
      </w:pPr>
      <w:r w:rsidRPr="00460054">
        <w:rPr>
          <w:rFonts w:ascii="Arial" w:hAnsi="Arial" w:cs="Arial"/>
          <w:sz w:val="24"/>
          <w:szCs w:val="24"/>
        </w:rPr>
        <w:t>d) să se asocieze în organizații neguvernamentale pentru apărarea, promovarea și susținerea intereselor proprii;</w:t>
      </w:r>
    </w:p>
    <w:p w:rsidR="00776C04" w:rsidRDefault="00460054" w:rsidP="00375D3A">
      <w:pPr>
        <w:ind w:firstLine="720"/>
        <w:jc w:val="both"/>
        <w:rPr>
          <w:rFonts w:ascii="Arial" w:hAnsi="Arial" w:cs="Arial"/>
          <w:sz w:val="24"/>
          <w:szCs w:val="24"/>
        </w:rPr>
      </w:pPr>
      <w:r w:rsidRPr="00460054">
        <w:rPr>
          <w:rFonts w:ascii="Arial" w:hAnsi="Arial" w:cs="Arial"/>
          <w:sz w:val="24"/>
          <w:szCs w:val="24"/>
        </w:rPr>
        <w:t>e) să primească și să utilizeze informații privind serviciul de salubrizare, despre deciziile luate în legătură cu acest serviciu de către autoritățile administrației publice locale, A.N.R.S.C. sau operator, după caz;</w:t>
      </w:r>
    </w:p>
    <w:p w:rsidR="00776C04" w:rsidRDefault="00460054" w:rsidP="00375D3A">
      <w:pPr>
        <w:ind w:firstLine="720"/>
        <w:jc w:val="both"/>
        <w:rPr>
          <w:rFonts w:ascii="Arial" w:hAnsi="Arial" w:cs="Arial"/>
          <w:sz w:val="24"/>
          <w:szCs w:val="24"/>
        </w:rPr>
      </w:pPr>
      <w:r w:rsidRPr="00460054">
        <w:rPr>
          <w:rFonts w:ascii="Arial" w:hAnsi="Arial" w:cs="Arial"/>
          <w:sz w:val="24"/>
          <w:szCs w:val="24"/>
        </w:rPr>
        <w:t>f) să fie consultați, direct sau prin intermediul unor organizații neguvernamentale reprezentative, în procesul de elaborare și adoptare a deciziilor, strategiilor și reglementărilor privind activitățile din sectorul serviciului de salubrizare;</w:t>
      </w:r>
    </w:p>
    <w:p w:rsidR="00776C04" w:rsidRDefault="00460054" w:rsidP="007E231E">
      <w:pPr>
        <w:jc w:val="both"/>
        <w:rPr>
          <w:rFonts w:ascii="Arial" w:hAnsi="Arial" w:cs="Arial"/>
          <w:sz w:val="24"/>
          <w:szCs w:val="24"/>
        </w:rPr>
      </w:pPr>
      <w:r w:rsidRPr="00460054">
        <w:rPr>
          <w:rFonts w:ascii="Arial" w:hAnsi="Arial" w:cs="Arial"/>
          <w:sz w:val="24"/>
          <w:szCs w:val="24"/>
        </w:rPr>
        <w:t>g) să se adreseze, individual ori colectiv, prin intermediul unor asociații reprezentative, autorităților administrației publice locale sau centrale ori instanțelor judecătorești, în vederea prevenirii sau reparării unui prejudiciu direct ori indirect.</w:t>
      </w:r>
    </w:p>
    <w:p w:rsidR="00776C04" w:rsidRDefault="00460054" w:rsidP="00375D3A">
      <w:pPr>
        <w:ind w:firstLine="720"/>
        <w:jc w:val="both"/>
        <w:rPr>
          <w:rFonts w:ascii="Arial" w:hAnsi="Arial" w:cs="Arial"/>
          <w:sz w:val="24"/>
          <w:szCs w:val="24"/>
        </w:rPr>
      </w:pPr>
      <w:r w:rsidRPr="00460054">
        <w:rPr>
          <w:rFonts w:ascii="Arial" w:hAnsi="Arial" w:cs="Arial"/>
          <w:sz w:val="24"/>
          <w:szCs w:val="24"/>
        </w:rPr>
        <w:t>h) să li se presteze serviciul de salubrizare în condițiile actelor normative în vigoare, la nivelurile stabilite în contract;</w:t>
      </w:r>
    </w:p>
    <w:p w:rsidR="00776C04" w:rsidRDefault="00460054" w:rsidP="00375D3A">
      <w:pPr>
        <w:ind w:firstLine="720"/>
        <w:jc w:val="both"/>
        <w:rPr>
          <w:rFonts w:ascii="Arial" w:hAnsi="Arial" w:cs="Arial"/>
          <w:sz w:val="24"/>
          <w:szCs w:val="24"/>
        </w:rPr>
      </w:pPr>
      <w:r w:rsidRPr="00460054">
        <w:rPr>
          <w:rFonts w:ascii="Arial" w:hAnsi="Arial" w:cs="Arial"/>
          <w:sz w:val="24"/>
          <w:szCs w:val="24"/>
        </w:rPr>
        <w:t>i) să conteste facturile când constată încălcarea prevederilor contractuale;</w:t>
      </w:r>
    </w:p>
    <w:p w:rsidR="00776C04" w:rsidRDefault="00460054" w:rsidP="00375D3A">
      <w:pPr>
        <w:ind w:firstLine="720"/>
        <w:jc w:val="both"/>
        <w:rPr>
          <w:rFonts w:ascii="Arial" w:hAnsi="Arial" w:cs="Arial"/>
          <w:sz w:val="24"/>
          <w:szCs w:val="24"/>
        </w:rPr>
      </w:pPr>
      <w:r w:rsidRPr="00460054">
        <w:rPr>
          <w:rFonts w:ascii="Arial" w:hAnsi="Arial" w:cs="Arial"/>
          <w:sz w:val="24"/>
          <w:szCs w:val="24"/>
        </w:rPr>
        <w:t>j) să primească răspuns în maximum 30 de zile la sesizările adresate operatorului sau autorităților administrației publice locale și centrale cu privire la neîndeplinirea unor condiții contractuale;</w:t>
      </w:r>
    </w:p>
    <w:p w:rsidR="00776C04" w:rsidRDefault="00460054" w:rsidP="00375D3A">
      <w:pPr>
        <w:ind w:firstLine="720"/>
        <w:jc w:val="both"/>
        <w:rPr>
          <w:rFonts w:ascii="Arial" w:hAnsi="Arial" w:cs="Arial"/>
          <w:sz w:val="24"/>
          <w:szCs w:val="24"/>
        </w:rPr>
      </w:pPr>
      <w:r w:rsidRPr="00460054">
        <w:rPr>
          <w:rFonts w:ascii="Arial" w:hAnsi="Arial" w:cs="Arial"/>
          <w:sz w:val="24"/>
          <w:szCs w:val="24"/>
        </w:rPr>
        <w:lastRenderedPageBreak/>
        <w:t>k) să fie dotați de operator sau de autoritatea administrației publice locale, în condițiile prezentului regulament-cadru, cu recipiente de colectare adecvate mijloacelor de încărcare și de transport ale acestora;</w:t>
      </w:r>
    </w:p>
    <w:p w:rsidR="00776C04" w:rsidRDefault="00460054" w:rsidP="00375D3A">
      <w:pPr>
        <w:ind w:firstLine="720"/>
        <w:jc w:val="both"/>
        <w:rPr>
          <w:rFonts w:ascii="Arial" w:hAnsi="Arial" w:cs="Arial"/>
          <w:sz w:val="24"/>
          <w:szCs w:val="24"/>
        </w:rPr>
      </w:pPr>
      <w:r w:rsidRPr="00460054">
        <w:rPr>
          <w:rFonts w:ascii="Arial" w:hAnsi="Arial" w:cs="Arial"/>
          <w:sz w:val="24"/>
          <w:szCs w:val="24"/>
        </w:rPr>
        <w:t>l) alte drepturi prevăzute în Legea nr. 51/2006, republicată, cu modificările și completările ulterioare, precum și în Legea nr.101/2006, republicată, cu modificările și completările ulterioare.</w:t>
      </w:r>
    </w:p>
    <w:p w:rsidR="00776C04" w:rsidRPr="00375D3A" w:rsidRDefault="00460054" w:rsidP="00375D3A">
      <w:pPr>
        <w:ind w:firstLine="720"/>
        <w:jc w:val="both"/>
        <w:rPr>
          <w:rFonts w:ascii="Arial" w:hAnsi="Arial" w:cs="Arial"/>
          <w:b/>
          <w:sz w:val="24"/>
          <w:szCs w:val="24"/>
        </w:rPr>
      </w:pPr>
      <w:r w:rsidRPr="00375D3A">
        <w:rPr>
          <w:rFonts w:ascii="Arial" w:hAnsi="Arial" w:cs="Arial"/>
          <w:b/>
          <w:sz w:val="24"/>
          <w:szCs w:val="24"/>
        </w:rPr>
        <w:t xml:space="preserve">Articolul 106 </w:t>
      </w:r>
    </w:p>
    <w:p w:rsidR="00776C04" w:rsidRDefault="00460054" w:rsidP="00375D3A">
      <w:pPr>
        <w:ind w:firstLine="720"/>
        <w:jc w:val="both"/>
        <w:rPr>
          <w:rFonts w:ascii="Arial" w:hAnsi="Arial" w:cs="Arial"/>
          <w:sz w:val="24"/>
          <w:szCs w:val="24"/>
        </w:rPr>
      </w:pPr>
      <w:r w:rsidRPr="00460054">
        <w:rPr>
          <w:rFonts w:ascii="Arial" w:hAnsi="Arial" w:cs="Arial"/>
          <w:sz w:val="24"/>
          <w:szCs w:val="24"/>
        </w:rPr>
        <w:t>Utilizatorii au, în principal, următoarele obligații:</w:t>
      </w:r>
    </w:p>
    <w:p w:rsidR="00776C04" w:rsidRDefault="00460054" w:rsidP="00375D3A">
      <w:pPr>
        <w:ind w:firstLine="720"/>
        <w:jc w:val="both"/>
        <w:rPr>
          <w:rFonts w:ascii="Arial" w:hAnsi="Arial" w:cs="Arial"/>
          <w:sz w:val="24"/>
          <w:szCs w:val="24"/>
        </w:rPr>
      </w:pPr>
      <w:r w:rsidRPr="00460054">
        <w:rPr>
          <w:rFonts w:ascii="Arial" w:hAnsi="Arial" w:cs="Arial"/>
          <w:sz w:val="24"/>
          <w:szCs w:val="24"/>
        </w:rPr>
        <w:t>a) să achite, în termenul legal, contravaloarea serviciului de salubrizare, indiferent de modalitatea de plată aplicată, prin taxă sau tarif;</w:t>
      </w:r>
    </w:p>
    <w:p w:rsidR="00776C04" w:rsidRDefault="00460054" w:rsidP="00375D3A">
      <w:pPr>
        <w:ind w:firstLine="720"/>
        <w:jc w:val="both"/>
        <w:rPr>
          <w:rFonts w:ascii="Arial" w:hAnsi="Arial" w:cs="Arial"/>
          <w:sz w:val="24"/>
          <w:szCs w:val="24"/>
        </w:rPr>
      </w:pPr>
      <w:r w:rsidRPr="00460054">
        <w:rPr>
          <w:rFonts w:ascii="Arial" w:hAnsi="Arial" w:cs="Arial"/>
          <w:sz w:val="24"/>
          <w:szCs w:val="24"/>
        </w:rPr>
        <w:t>b) să achite, în cazul în care nu este implementat instrumentul economic "plătește pentru cât arunci", contravaloarea serviciului de salubrizare, inclusiv în situația în care nu prezintă spre colectare recipientele/sacii, pe domeniul public, în fața proprietății, conform programului de colectare al fracțiilor de deșeuri, aprobat de către autoritățile administrației publice locale/asociația de dezvoltare intercomunitară;</w:t>
      </w:r>
    </w:p>
    <w:p w:rsidR="00776C04" w:rsidRDefault="00460054" w:rsidP="0053477A">
      <w:pPr>
        <w:ind w:firstLine="720"/>
        <w:jc w:val="both"/>
        <w:rPr>
          <w:rFonts w:ascii="Arial" w:hAnsi="Arial" w:cs="Arial"/>
          <w:sz w:val="24"/>
          <w:szCs w:val="24"/>
        </w:rPr>
      </w:pPr>
      <w:r w:rsidRPr="00460054">
        <w:rPr>
          <w:rFonts w:ascii="Arial" w:hAnsi="Arial" w:cs="Arial"/>
          <w:sz w:val="24"/>
          <w:szCs w:val="24"/>
        </w:rPr>
        <w:t>c) să declare numărul corect de persoane beneficiare ale serviciului de salubrizare;</w:t>
      </w:r>
    </w:p>
    <w:p w:rsidR="00776C04" w:rsidRDefault="00460054" w:rsidP="0053477A">
      <w:pPr>
        <w:ind w:firstLine="720"/>
        <w:jc w:val="both"/>
        <w:rPr>
          <w:rFonts w:ascii="Arial" w:hAnsi="Arial" w:cs="Arial"/>
          <w:sz w:val="24"/>
          <w:szCs w:val="24"/>
        </w:rPr>
      </w:pPr>
      <w:r w:rsidRPr="00460054">
        <w:rPr>
          <w:rFonts w:ascii="Arial" w:hAnsi="Arial" w:cs="Arial"/>
          <w:sz w:val="24"/>
          <w:szCs w:val="24"/>
        </w:rPr>
        <w:t>d) să asigure colectarea separată a deșeurilor pe care le-au generat în propria gospodărie sau ca urmare a activităților lucrative pe care le desfășoară, în recipientele distinct inscripționate, amplasate în punctele de colectare și/sau ridicate din fața proprietății în zilele de colectare;</w:t>
      </w:r>
    </w:p>
    <w:p w:rsidR="00776C04" w:rsidRDefault="00460054" w:rsidP="0053477A">
      <w:pPr>
        <w:ind w:firstLine="720"/>
        <w:jc w:val="both"/>
        <w:rPr>
          <w:rFonts w:ascii="Arial" w:hAnsi="Arial" w:cs="Arial"/>
          <w:sz w:val="24"/>
          <w:szCs w:val="24"/>
        </w:rPr>
      </w:pPr>
      <w:r w:rsidRPr="00460054">
        <w:rPr>
          <w:rFonts w:ascii="Arial" w:hAnsi="Arial" w:cs="Arial"/>
          <w:sz w:val="24"/>
          <w:szCs w:val="24"/>
        </w:rPr>
        <w:t>e) să respecte măsurile stabilite de către autoritatea administrației publice locale și/sau de direcția de sănătate publică județeană/direcția de sănătate publică a municipiului București cu privire la condițiile de realizare a tratamentelor de dezinsecție, dezinfecție și deratizare;</w:t>
      </w:r>
    </w:p>
    <w:p w:rsidR="00776C04" w:rsidRDefault="00460054" w:rsidP="0053477A">
      <w:pPr>
        <w:ind w:firstLine="720"/>
        <w:jc w:val="both"/>
        <w:rPr>
          <w:rFonts w:ascii="Arial" w:hAnsi="Arial" w:cs="Arial"/>
          <w:sz w:val="24"/>
          <w:szCs w:val="24"/>
        </w:rPr>
      </w:pPr>
      <w:r w:rsidRPr="00460054">
        <w:rPr>
          <w:rFonts w:ascii="Arial" w:hAnsi="Arial" w:cs="Arial"/>
          <w:sz w:val="24"/>
          <w:szCs w:val="24"/>
        </w:rPr>
        <w:t>f) să accepte limitarea temporară a prestării serviciului ca urmare a execuției unor lucrări prevăzute în programele de reabilitare, extindere și modernizare a infrastructurii tehnico-edilitare;</w:t>
      </w:r>
    </w:p>
    <w:p w:rsidR="00776C04" w:rsidRDefault="00460054" w:rsidP="0053477A">
      <w:pPr>
        <w:ind w:firstLine="720"/>
        <w:jc w:val="both"/>
        <w:rPr>
          <w:rFonts w:ascii="Arial" w:hAnsi="Arial" w:cs="Arial"/>
          <w:sz w:val="24"/>
          <w:szCs w:val="24"/>
        </w:rPr>
      </w:pPr>
      <w:r w:rsidRPr="00460054">
        <w:rPr>
          <w:rFonts w:ascii="Arial" w:hAnsi="Arial" w:cs="Arial"/>
          <w:sz w:val="24"/>
          <w:szCs w:val="24"/>
        </w:rPr>
        <w:t>g) să respecte normele de igienă și sănătate publică stabilite prin actele normative în vigoare;</w:t>
      </w:r>
    </w:p>
    <w:p w:rsidR="00776C04" w:rsidRDefault="00460054" w:rsidP="0053477A">
      <w:pPr>
        <w:ind w:firstLine="720"/>
        <w:jc w:val="both"/>
        <w:rPr>
          <w:rFonts w:ascii="Arial" w:hAnsi="Arial" w:cs="Arial"/>
          <w:sz w:val="24"/>
          <w:szCs w:val="24"/>
        </w:rPr>
      </w:pPr>
      <w:r w:rsidRPr="00460054">
        <w:rPr>
          <w:rFonts w:ascii="Arial" w:hAnsi="Arial" w:cs="Arial"/>
          <w:sz w:val="24"/>
          <w:szCs w:val="24"/>
        </w:rPr>
        <w:t>h) să încheie contracte pentru prestarea unei activități a serviciului de salubrizare numai cu operatorul căruia unitatea/subdiviziunea administrativ teritorială i-a atribuit, individual sau în asociere cu alte unități/subdiviziuni administrativ-teritoriale, activitatea respectivă;</w:t>
      </w:r>
    </w:p>
    <w:p w:rsidR="00776C04" w:rsidRDefault="00460054" w:rsidP="0053477A">
      <w:pPr>
        <w:ind w:firstLine="720"/>
        <w:jc w:val="both"/>
        <w:rPr>
          <w:rFonts w:ascii="Arial" w:hAnsi="Arial" w:cs="Arial"/>
          <w:sz w:val="24"/>
          <w:szCs w:val="24"/>
        </w:rPr>
      </w:pPr>
      <w:r w:rsidRPr="00460054">
        <w:rPr>
          <w:rFonts w:ascii="Arial" w:hAnsi="Arial" w:cs="Arial"/>
          <w:sz w:val="24"/>
          <w:szCs w:val="24"/>
        </w:rPr>
        <w:t>i) să mențină în stare de curățenie spațiile în care se face colectarea, precum și recipientele în care se depozitează deșeurile municipale în vederea colectării;</w:t>
      </w:r>
    </w:p>
    <w:p w:rsidR="00776C04" w:rsidRDefault="00460054" w:rsidP="0053477A">
      <w:pPr>
        <w:ind w:firstLine="720"/>
        <w:jc w:val="both"/>
        <w:rPr>
          <w:rFonts w:ascii="Arial" w:hAnsi="Arial" w:cs="Arial"/>
          <w:sz w:val="24"/>
          <w:szCs w:val="24"/>
        </w:rPr>
      </w:pPr>
      <w:r w:rsidRPr="00460054">
        <w:rPr>
          <w:rFonts w:ascii="Arial" w:hAnsi="Arial" w:cs="Arial"/>
          <w:sz w:val="24"/>
          <w:szCs w:val="24"/>
        </w:rPr>
        <w:t>j) să execute operațiunea de deversare/debarasare a deșeurilor în recipientele de colectare în condiții de maximă siguranță din punctul de vedere al sănătății populației și al protecției mediului, astfel încât să nu producă poluare fonică, miros neplăcut și răspândirea de deșeuri;</w:t>
      </w:r>
    </w:p>
    <w:p w:rsidR="00776C04" w:rsidRDefault="00460054" w:rsidP="0053477A">
      <w:pPr>
        <w:ind w:firstLine="720"/>
        <w:jc w:val="both"/>
        <w:rPr>
          <w:rFonts w:ascii="Arial" w:hAnsi="Arial" w:cs="Arial"/>
          <w:sz w:val="24"/>
          <w:szCs w:val="24"/>
        </w:rPr>
      </w:pPr>
      <w:r w:rsidRPr="00460054">
        <w:rPr>
          <w:rFonts w:ascii="Arial" w:hAnsi="Arial" w:cs="Arial"/>
          <w:sz w:val="24"/>
          <w:szCs w:val="24"/>
        </w:rPr>
        <w:lastRenderedPageBreak/>
        <w:t>k) să nu introducă în recipientele specifice fracției de deșeuri colectată separat alte tipuri/categorii de deșeuri;</w:t>
      </w:r>
    </w:p>
    <w:p w:rsidR="00776C04" w:rsidRDefault="00460054" w:rsidP="0053477A">
      <w:pPr>
        <w:ind w:firstLine="720"/>
        <w:jc w:val="both"/>
        <w:rPr>
          <w:rFonts w:ascii="Arial" w:hAnsi="Arial" w:cs="Arial"/>
          <w:sz w:val="24"/>
          <w:szCs w:val="24"/>
        </w:rPr>
      </w:pPr>
      <w:r w:rsidRPr="00460054">
        <w:rPr>
          <w:rFonts w:ascii="Arial" w:hAnsi="Arial" w:cs="Arial"/>
          <w:sz w:val="24"/>
          <w:szCs w:val="24"/>
        </w:rPr>
        <w:t>l) să asigure curățenia incintelor proprii, precum și a zonelor cuprinse între imobil și domeniul public, până la limita de proprietate;</w:t>
      </w:r>
    </w:p>
    <w:p w:rsidR="00776C04" w:rsidRDefault="00460054" w:rsidP="0053477A">
      <w:pPr>
        <w:ind w:firstLine="720"/>
        <w:jc w:val="both"/>
        <w:rPr>
          <w:rFonts w:ascii="Arial" w:hAnsi="Arial" w:cs="Arial"/>
          <w:sz w:val="24"/>
          <w:szCs w:val="24"/>
        </w:rPr>
      </w:pPr>
      <w:r w:rsidRPr="00460054">
        <w:rPr>
          <w:rFonts w:ascii="Arial" w:hAnsi="Arial" w:cs="Arial"/>
          <w:sz w:val="24"/>
          <w:szCs w:val="24"/>
        </w:rPr>
        <w:t>m) să asigure curățenia locurilor de parcare pe care le au în folosință din domeniul public, dacă este cazul, și să nu efectueze reparații care pot produce scurgerea uleiurilor, carburanților și lubrifianților sau de lichide rezultate din spălarea autovehiculelor;</w:t>
      </w:r>
    </w:p>
    <w:p w:rsidR="00776C04" w:rsidRDefault="00460054" w:rsidP="0053477A">
      <w:pPr>
        <w:ind w:firstLine="720"/>
        <w:jc w:val="both"/>
        <w:rPr>
          <w:rFonts w:ascii="Arial" w:hAnsi="Arial" w:cs="Arial"/>
          <w:sz w:val="24"/>
          <w:szCs w:val="24"/>
        </w:rPr>
      </w:pPr>
      <w:r w:rsidRPr="00460054">
        <w:rPr>
          <w:rFonts w:ascii="Arial" w:hAnsi="Arial" w:cs="Arial"/>
          <w:sz w:val="24"/>
          <w:szCs w:val="24"/>
        </w:rPr>
        <w:t>n) să nu arunce deșeuri și obiecte de uz casnic pe străzi, în parcuri, pe terenuri virane sau în locuri publice;</w:t>
      </w:r>
    </w:p>
    <w:p w:rsidR="00776C04" w:rsidRDefault="00460054" w:rsidP="0053477A">
      <w:pPr>
        <w:ind w:firstLine="720"/>
        <w:jc w:val="both"/>
        <w:rPr>
          <w:rFonts w:ascii="Arial" w:hAnsi="Arial" w:cs="Arial"/>
          <w:sz w:val="24"/>
          <w:szCs w:val="24"/>
        </w:rPr>
      </w:pPr>
      <w:r w:rsidRPr="00460054">
        <w:rPr>
          <w:rFonts w:ascii="Arial" w:hAnsi="Arial" w:cs="Arial"/>
          <w:sz w:val="24"/>
          <w:szCs w:val="24"/>
        </w:rPr>
        <w:t>o) să depună hârtiile și resturile mărunte de ambalaje care se produc cu ocazia utilizării mijloacelor de transport și a activității desfășurate pe străzile localității în coșurile stradale amplasate de operator de-a lungul străzilor și în alte asemenea locuri;</w:t>
      </w:r>
    </w:p>
    <w:p w:rsidR="00776C04" w:rsidRDefault="00460054" w:rsidP="0053477A">
      <w:pPr>
        <w:ind w:firstLine="720"/>
        <w:jc w:val="both"/>
        <w:rPr>
          <w:rFonts w:ascii="Arial" w:hAnsi="Arial" w:cs="Arial"/>
          <w:sz w:val="24"/>
          <w:szCs w:val="24"/>
        </w:rPr>
      </w:pPr>
      <w:r w:rsidRPr="00460054">
        <w:rPr>
          <w:rFonts w:ascii="Arial" w:hAnsi="Arial" w:cs="Arial"/>
          <w:sz w:val="24"/>
          <w:szCs w:val="24"/>
        </w:rPr>
        <w:t>p) să mențină curățenia pe trotuare, pe porțiunea din dreptul condominiului, gospodăriei;</w:t>
      </w:r>
    </w:p>
    <w:p w:rsidR="00776C04" w:rsidRDefault="00460054" w:rsidP="0053477A">
      <w:pPr>
        <w:ind w:firstLine="720"/>
        <w:jc w:val="both"/>
        <w:rPr>
          <w:rFonts w:ascii="Arial" w:hAnsi="Arial" w:cs="Arial"/>
          <w:sz w:val="24"/>
          <w:szCs w:val="24"/>
        </w:rPr>
      </w:pPr>
      <w:r w:rsidRPr="00460054">
        <w:rPr>
          <w:rFonts w:ascii="Arial" w:hAnsi="Arial" w:cs="Arial"/>
          <w:sz w:val="24"/>
          <w:szCs w:val="24"/>
        </w:rPr>
        <w:t>r) să îndepărteze zăpada și gheața de pe trotuarele din dreptul imobilelor în care locuiesc;</w:t>
      </w:r>
    </w:p>
    <w:p w:rsidR="00776C04" w:rsidRDefault="00460054" w:rsidP="0053477A">
      <w:pPr>
        <w:ind w:firstLine="720"/>
        <w:jc w:val="both"/>
        <w:rPr>
          <w:rFonts w:ascii="Arial" w:hAnsi="Arial" w:cs="Arial"/>
          <w:sz w:val="24"/>
          <w:szCs w:val="24"/>
        </w:rPr>
      </w:pPr>
      <w:r w:rsidRPr="00460054">
        <w:rPr>
          <w:rFonts w:ascii="Arial" w:hAnsi="Arial" w:cs="Arial"/>
          <w:sz w:val="24"/>
          <w:szCs w:val="24"/>
        </w:rPr>
        <w:t>s) să păstreze curățenia pe arterele de circulație, în piețe, târguri și oboare, în parcuri, locuri de joacă pentru copii și în alte locuri publice;</w:t>
      </w:r>
    </w:p>
    <w:p w:rsidR="00776C04" w:rsidRDefault="00460054" w:rsidP="0053477A">
      <w:pPr>
        <w:ind w:firstLine="720"/>
        <w:jc w:val="both"/>
        <w:rPr>
          <w:rFonts w:ascii="Arial" w:hAnsi="Arial" w:cs="Arial"/>
          <w:sz w:val="24"/>
          <w:szCs w:val="24"/>
        </w:rPr>
      </w:pPr>
      <w:r w:rsidRPr="00460054">
        <w:rPr>
          <w:rFonts w:ascii="Arial" w:hAnsi="Arial" w:cs="Arial"/>
          <w:sz w:val="24"/>
          <w:szCs w:val="24"/>
        </w:rPr>
        <w:t>t) alte obligații prevăzute în Legea nr. 51/2006, republicată, cu modificările și completările ulterioare, care fac referire la serviciul de salubrizare, precum și în Legea nr. 101/2006, republicată, cu modificările și completările ulterioare.</w:t>
      </w:r>
    </w:p>
    <w:p w:rsidR="00776C04" w:rsidRPr="0053477A" w:rsidRDefault="00460054" w:rsidP="0053477A">
      <w:pPr>
        <w:ind w:firstLine="720"/>
        <w:jc w:val="both"/>
        <w:rPr>
          <w:rFonts w:ascii="Arial" w:hAnsi="Arial" w:cs="Arial"/>
          <w:b/>
          <w:sz w:val="24"/>
          <w:szCs w:val="24"/>
        </w:rPr>
      </w:pPr>
      <w:r w:rsidRPr="0053477A">
        <w:rPr>
          <w:rFonts w:ascii="Arial" w:hAnsi="Arial" w:cs="Arial"/>
          <w:b/>
          <w:sz w:val="24"/>
          <w:szCs w:val="24"/>
        </w:rPr>
        <w:t>Articolul 107</w:t>
      </w:r>
    </w:p>
    <w:p w:rsidR="00A27AFA" w:rsidRDefault="00460054" w:rsidP="0053477A">
      <w:pPr>
        <w:ind w:firstLine="720"/>
        <w:jc w:val="both"/>
        <w:rPr>
          <w:rFonts w:ascii="Arial" w:hAnsi="Arial" w:cs="Arial"/>
          <w:sz w:val="24"/>
          <w:szCs w:val="24"/>
        </w:rPr>
      </w:pPr>
      <w:r w:rsidRPr="00460054">
        <w:rPr>
          <w:rFonts w:ascii="Arial" w:hAnsi="Arial" w:cs="Arial"/>
          <w:sz w:val="24"/>
          <w:szCs w:val="24"/>
        </w:rPr>
        <w:t>(1) În modalitatea de plată a contravalorii serviciului de salubrizare prin tarif, utilizatorii au obligația de a încheia contracte de prestări servicii cu operatorul căruia unitatea/subdiviziunea administrativ teritorială i-a atribuit, individual sau în asociere cu alte unități/subdiviziuni administrativ-teritoriale, activitatea de colectare separată și transport separat al deșeurilor menajere și al deșeurilor similare provenind din activități comerciale din industrie și instituții, inclusiv fracții colectate separat.</w:t>
      </w:r>
    </w:p>
    <w:p w:rsidR="00A27AFA" w:rsidRDefault="00460054" w:rsidP="0053477A">
      <w:pPr>
        <w:ind w:firstLine="720"/>
        <w:jc w:val="both"/>
        <w:rPr>
          <w:rFonts w:ascii="Arial" w:hAnsi="Arial" w:cs="Arial"/>
          <w:sz w:val="24"/>
          <w:szCs w:val="24"/>
        </w:rPr>
      </w:pPr>
      <w:r w:rsidRPr="00460054">
        <w:rPr>
          <w:rFonts w:ascii="Arial" w:hAnsi="Arial" w:cs="Arial"/>
          <w:sz w:val="24"/>
          <w:szCs w:val="24"/>
        </w:rPr>
        <w:t>(2) Contractele de prestări servicii se vor încheia cu următoarele categorii de utilizatori:</w:t>
      </w:r>
    </w:p>
    <w:p w:rsidR="00A27AFA" w:rsidRDefault="00460054" w:rsidP="0053477A">
      <w:pPr>
        <w:ind w:firstLine="720"/>
        <w:jc w:val="both"/>
        <w:rPr>
          <w:rFonts w:ascii="Arial" w:hAnsi="Arial" w:cs="Arial"/>
          <w:sz w:val="24"/>
          <w:szCs w:val="24"/>
        </w:rPr>
      </w:pPr>
      <w:r w:rsidRPr="00460054">
        <w:rPr>
          <w:rFonts w:ascii="Arial" w:hAnsi="Arial" w:cs="Arial"/>
          <w:sz w:val="24"/>
          <w:szCs w:val="24"/>
        </w:rPr>
        <w:t>a) proprietari de gospodării individuale sau reprezentanți ai acestora;</w:t>
      </w:r>
    </w:p>
    <w:p w:rsidR="00A27AFA" w:rsidRDefault="00460054" w:rsidP="0053477A">
      <w:pPr>
        <w:ind w:firstLine="720"/>
        <w:jc w:val="both"/>
        <w:rPr>
          <w:rFonts w:ascii="Arial" w:hAnsi="Arial" w:cs="Arial"/>
          <w:sz w:val="24"/>
          <w:szCs w:val="24"/>
        </w:rPr>
      </w:pPr>
      <w:r w:rsidRPr="00460054">
        <w:rPr>
          <w:rFonts w:ascii="Arial" w:hAnsi="Arial" w:cs="Arial"/>
          <w:sz w:val="24"/>
          <w:szCs w:val="24"/>
        </w:rPr>
        <w:t>b) asociații de proprietari/locatari, prin reprezentanții acestora;</w:t>
      </w:r>
    </w:p>
    <w:p w:rsidR="00A27AFA" w:rsidRDefault="00460054" w:rsidP="0053477A">
      <w:pPr>
        <w:ind w:firstLine="720"/>
        <w:jc w:val="both"/>
        <w:rPr>
          <w:rFonts w:ascii="Arial" w:hAnsi="Arial" w:cs="Arial"/>
          <w:sz w:val="24"/>
          <w:szCs w:val="24"/>
        </w:rPr>
      </w:pPr>
      <w:r w:rsidRPr="00460054">
        <w:rPr>
          <w:rFonts w:ascii="Arial" w:hAnsi="Arial" w:cs="Arial"/>
          <w:sz w:val="24"/>
          <w:szCs w:val="24"/>
        </w:rPr>
        <w:t>c) persoane juridice.</w:t>
      </w:r>
    </w:p>
    <w:p w:rsidR="00A27AFA" w:rsidRDefault="00460054" w:rsidP="0053477A">
      <w:pPr>
        <w:ind w:firstLine="720"/>
        <w:jc w:val="both"/>
        <w:rPr>
          <w:rFonts w:ascii="Arial" w:hAnsi="Arial" w:cs="Arial"/>
          <w:sz w:val="24"/>
          <w:szCs w:val="24"/>
        </w:rPr>
      </w:pPr>
      <w:r w:rsidRPr="00460054">
        <w:rPr>
          <w:rFonts w:ascii="Arial" w:hAnsi="Arial" w:cs="Arial"/>
          <w:sz w:val="24"/>
          <w:szCs w:val="24"/>
        </w:rPr>
        <w:t xml:space="preserve">(3) În cazul în care instrumentul economic "plătește pentru cât arunci" nu este implementat în aria de operare, utilizatorii casnici, inclusiv asociațiile de proprietari/locatari, încheie contractul de prestări servicii pentru numărul total de persoane care locuiesc în imobil, la aceeași adresă, iar persoanele juridice pentru volumul recipientelor necesare colectării cantităților de deșeuri similare generate din activitatea desfășurată. În situația în care cantitatea de deșeuri menajere colectată depășește cantitatea corespunzătoare </w:t>
      </w:r>
      <w:r w:rsidRPr="00460054">
        <w:rPr>
          <w:rFonts w:ascii="Arial" w:hAnsi="Arial" w:cs="Arial"/>
          <w:sz w:val="24"/>
          <w:szCs w:val="24"/>
        </w:rPr>
        <w:lastRenderedPageBreak/>
        <w:t>numărului de persoane declarat de utilizator, determinată conform indicelui de generare a deșeurilor menajere la nivelul unității administrativ-teritoriale, operatorul va sesiza autoritatea administrației publice locale în vederea verificării numărului real de persoane care beneficiază de serviciul de salubrizare la adresa respectivă și, dacă este cazul, luării măsurilor care se impun pentru normalizarea situației.</w:t>
      </w:r>
    </w:p>
    <w:p w:rsidR="00A27AFA" w:rsidRDefault="00460054" w:rsidP="0053477A">
      <w:pPr>
        <w:ind w:firstLine="720"/>
        <w:jc w:val="both"/>
        <w:rPr>
          <w:rFonts w:ascii="Arial" w:hAnsi="Arial" w:cs="Arial"/>
          <w:sz w:val="24"/>
          <w:szCs w:val="24"/>
        </w:rPr>
      </w:pPr>
      <w:r w:rsidRPr="00460054">
        <w:rPr>
          <w:rFonts w:ascii="Arial" w:hAnsi="Arial" w:cs="Arial"/>
          <w:sz w:val="24"/>
          <w:szCs w:val="24"/>
        </w:rPr>
        <w:t>(4) La încheierea contractului de prestări servicii, se vor menționa obligatoriu frecvența și zilele de colectare aferente fiecărei fracții de deșeuri, precum și tarifele aplicate de operator la data semnării contractului. Utilizatorii au obligația să achite ulterior orice tarif aprobat, fără a fi necesară încheierea vreunui act adițional la contract, în conformitate cu dispozițiile art. 47 alin. (1) din Legea nr. 101/2006, republicată, cu modificările și completările ulterioare.</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 xml:space="preserve">Articolul 108 </w:t>
      </w:r>
    </w:p>
    <w:p w:rsidR="00A27AFA" w:rsidRDefault="00460054" w:rsidP="0053477A">
      <w:pPr>
        <w:ind w:firstLine="720"/>
        <w:jc w:val="both"/>
        <w:rPr>
          <w:rFonts w:ascii="Arial" w:hAnsi="Arial" w:cs="Arial"/>
          <w:sz w:val="24"/>
          <w:szCs w:val="24"/>
        </w:rPr>
      </w:pPr>
      <w:r w:rsidRPr="00460054">
        <w:rPr>
          <w:rFonts w:ascii="Arial" w:hAnsi="Arial" w:cs="Arial"/>
          <w:sz w:val="24"/>
          <w:szCs w:val="24"/>
        </w:rPr>
        <w:t>Utilizatorii care beneficiază individual de prestarea serviciului de salubrizare fără contract încheiat cu operatorul, vor plăti către primărie o taxă de salubrizare de până la de 3 ori mai mare decât valoarea facturii plătită de utilizatorii cu contract, instituită și aprobată de către consiliul local în conformitate cu dispozițiile art. 51 din Legea nr. 101/2006, republicată, cu modificările și completările ulterioare.</w:t>
      </w:r>
    </w:p>
    <w:p w:rsidR="00A27AFA" w:rsidRPr="0053477A" w:rsidRDefault="00460054" w:rsidP="0053477A">
      <w:pPr>
        <w:jc w:val="center"/>
        <w:rPr>
          <w:rFonts w:ascii="Arial" w:hAnsi="Arial" w:cs="Arial"/>
          <w:b/>
          <w:sz w:val="24"/>
          <w:szCs w:val="24"/>
        </w:rPr>
      </w:pPr>
      <w:r w:rsidRPr="0053477A">
        <w:rPr>
          <w:rFonts w:ascii="Arial" w:hAnsi="Arial" w:cs="Arial"/>
          <w:b/>
          <w:sz w:val="24"/>
          <w:szCs w:val="24"/>
        </w:rPr>
        <w:t>Capitolul IV</w:t>
      </w:r>
    </w:p>
    <w:p w:rsidR="00A27AFA" w:rsidRPr="0053477A" w:rsidRDefault="00460054" w:rsidP="0053477A">
      <w:pPr>
        <w:jc w:val="center"/>
        <w:rPr>
          <w:rFonts w:ascii="Arial" w:hAnsi="Arial" w:cs="Arial"/>
          <w:b/>
          <w:sz w:val="24"/>
          <w:szCs w:val="24"/>
        </w:rPr>
      </w:pPr>
      <w:r w:rsidRPr="0053477A">
        <w:rPr>
          <w:rFonts w:ascii="Arial" w:hAnsi="Arial" w:cs="Arial"/>
          <w:b/>
          <w:sz w:val="24"/>
          <w:szCs w:val="24"/>
        </w:rPr>
        <w:t>Determinarea cantităților și volumului de lucrări prestate</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Articolul 109</w:t>
      </w:r>
    </w:p>
    <w:p w:rsidR="00A27AFA" w:rsidRDefault="00460054" w:rsidP="0053477A">
      <w:pPr>
        <w:ind w:firstLine="720"/>
        <w:jc w:val="both"/>
        <w:rPr>
          <w:rFonts w:ascii="Arial" w:hAnsi="Arial" w:cs="Arial"/>
          <w:sz w:val="24"/>
          <w:szCs w:val="24"/>
        </w:rPr>
      </w:pPr>
      <w:r w:rsidRPr="00460054">
        <w:rPr>
          <w:rFonts w:ascii="Arial" w:hAnsi="Arial" w:cs="Arial"/>
          <w:sz w:val="24"/>
          <w:szCs w:val="24"/>
        </w:rPr>
        <w:t>(1) În vederea dotării punctelor de colectare cu recipiente pentru colectarea separată a deșeurilor menajere provenite de la utilizatorii casnici, operatorii împreună cu autoritățile administrației publice ale unităților/subdiviziunilor administrativ-teritoriale sau, după caz, cu asociația de dezvoltare intercomunitară vor stabili pe bază de determinări indicele de generare al acestor deșeuri.</w:t>
      </w:r>
    </w:p>
    <w:p w:rsidR="00A27AFA" w:rsidRDefault="00460054" w:rsidP="0053477A">
      <w:pPr>
        <w:ind w:firstLine="720"/>
        <w:jc w:val="both"/>
        <w:rPr>
          <w:rFonts w:ascii="Arial" w:hAnsi="Arial" w:cs="Arial"/>
          <w:sz w:val="24"/>
          <w:szCs w:val="24"/>
        </w:rPr>
      </w:pPr>
      <w:r w:rsidRPr="00460054">
        <w:rPr>
          <w:rFonts w:ascii="Arial" w:hAnsi="Arial" w:cs="Arial"/>
          <w:sz w:val="24"/>
          <w:szCs w:val="24"/>
        </w:rPr>
        <w:t>(2) Determinarea cantităților de deșeuri primite la instalațiile de tratare, respectiv eliminare se face numai prin cântărire.</w:t>
      </w:r>
    </w:p>
    <w:p w:rsidR="00A27AFA" w:rsidRDefault="00460054" w:rsidP="0053477A">
      <w:pPr>
        <w:ind w:firstLine="720"/>
        <w:jc w:val="both"/>
        <w:rPr>
          <w:rFonts w:ascii="Arial" w:hAnsi="Arial" w:cs="Arial"/>
          <w:sz w:val="24"/>
          <w:szCs w:val="24"/>
        </w:rPr>
      </w:pPr>
      <w:r w:rsidRPr="00460054">
        <w:rPr>
          <w:rFonts w:ascii="Arial" w:hAnsi="Arial" w:cs="Arial"/>
          <w:sz w:val="24"/>
          <w:szCs w:val="24"/>
        </w:rPr>
        <w:t>(3) Pentru deșeurile din construcții provenite de la populație, determinarea volumului acestora se va face estimativ.</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Articolul 110</w:t>
      </w:r>
    </w:p>
    <w:p w:rsidR="00A27AFA" w:rsidRDefault="00460054" w:rsidP="0053477A">
      <w:pPr>
        <w:ind w:firstLine="720"/>
        <w:jc w:val="both"/>
        <w:rPr>
          <w:rFonts w:ascii="Arial" w:hAnsi="Arial" w:cs="Arial"/>
          <w:sz w:val="24"/>
          <w:szCs w:val="24"/>
        </w:rPr>
      </w:pPr>
      <w:r w:rsidRPr="00460054">
        <w:rPr>
          <w:rFonts w:ascii="Arial" w:hAnsi="Arial" w:cs="Arial"/>
          <w:sz w:val="24"/>
          <w:szCs w:val="24"/>
        </w:rPr>
        <w:t>(1) Pentru măturatul, spălatul și stropitul căilor publice, suprafețele aferente fiecărei prestații se stabilesc pe baza suprafețelor tuturor căilor publice pe care se efectuează prestația și a frecvenței de execuție, așa cum acestea sunt trecute în caietul de sarcini. Pentru colectarea deșeurilor din coșurile stradale, cantitatea se stabilește pe baza datelor istorice sau pe baza numărului de coșuri stradale și a capacității acestora.</w:t>
      </w:r>
    </w:p>
    <w:p w:rsidR="00A27AFA" w:rsidRDefault="00460054" w:rsidP="0053477A">
      <w:pPr>
        <w:ind w:firstLine="720"/>
        <w:jc w:val="both"/>
        <w:rPr>
          <w:rFonts w:ascii="Arial" w:hAnsi="Arial" w:cs="Arial"/>
          <w:sz w:val="24"/>
          <w:szCs w:val="24"/>
        </w:rPr>
      </w:pPr>
      <w:r w:rsidRPr="00460054">
        <w:rPr>
          <w:rFonts w:ascii="Arial" w:hAnsi="Arial" w:cs="Arial"/>
          <w:sz w:val="24"/>
          <w:szCs w:val="24"/>
        </w:rPr>
        <w:t>(2) Pentru curățarea și transportul zăpezii și al gheții de pe căile publice și menținerea în funcțiune a acestora pe timp de polei sau de îngheț, calculul se realizează pe baza suprafețelor degajate, cantităților calculate și a rețetei de tratament preventiv împotriva depunerii zăpezii și a formării poleiului.</w:t>
      </w:r>
    </w:p>
    <w:p w:rsidR="00A27AFA" w:rsidRDefault="00460054" w:rsidP="0053477A">
      <w:pPr>
        <w:ind w:firstLine="720"/>
        <w:jc w:val="both"/>
        <w:rPr>
          <w:rFonts w:ascii="Arial" w:hAnsi="Arial" w:cs="Arial"/>
          <w:sz w:val="24"/>
          <w:szCs w:val="24"/>
        </w:rPr>
      </w:pPr>
      <w:r w:rsidRPr="00460054">
        <w:rPr>
          <w:rFonts w:ascii="Arial" w:hAnsi="Arial" w:cs="Arial"/>
          <w:sz w:val="24"/>
          <w:szCs w:val="24"/>
        </w:rPr>
        <w:lastRenderedPageBreak/>
        <w:t>(3) Reprezentantul autorității administrației publice locale sau al asociației de dezvoltare intercomunitară va controla prin sondaj și/sau ca urmare a sesizărilor venite din partea populației activitatea depusă de operator, iar în cazul în care rezultă neconformități se încheie un proces-verbal de constatare privind neefectuarea lucrării sau calitatea necorespunzătoare a acesteia.</w:t>
      </w:r>
    </w:p>
    <w:p w:rsidR="00A27AFA" w:rsidRDefault="00460054" w:rsidP="0053477A">
      <w:pPr>
        <w:ind w:firstLine="720"/>
        <w:jc w:val="both"/>
        <w:rPr>
          <w:rFonts w:ascii="Arial" w:hAnsi="Arial" w:cs="Arial"/>
          <w:sz w:val="24"/>
          <w:szCs w:val="24"/>
        </w:rPr>
      </w:pPr>
      <w:r w:rsidRPr="00460054">
        <w:rPr>
          <w:rFonts w:ascii="Arial" w:hAnsi="Arial" w:cs="Arial"/>
          <w:sz w:val="24"/>
          <w:szCs w:val="24"/>
        </w:rPr>
        <w:t>(4) Pe baza procesului-verbal de constatare, autoritatea administrației publice locale sau asociația de dezvoltare intercomunitară, după caz, aplică penalitățile menționate în contractul de delegare a gestiunii încheiat cu operatorul.</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 xml:space="preserve">Articolul 111 </w:t>
      </w:r>
    </w:p>
    <w:p w:rsidR="00A27AFA" w:rsidRDefault="00460054" w:rsidP="0053477A">
      <w:pPr>
        <w:ind w:firstLine="720"/>
        <w:jc w:val="both"/>
        <w:rPr>
          <w:rFonts w:ascii="Arial" w:hAnsi="Arial" w:cs="Arial"/>
          <w:sz w:val="24"/>
          <w:szCs w:val="24"/>
        </w:rPr>
      </w:pPr>
      <w:r w:rsidRPr="00460054">
        <w:rPr>
          <w:rFonts w:ascii="Arial" w:hAnsi="Arial" w:cs="Arial"/>
          <w:sz w:val="24"/>
          <w:szCs w:val="24"/>
        </w:rPr>
        <w:t>Pentru activitatea de dezinsecție, dezinfecție și deratizare tratamentele se realizează pe suprafața totală aferentă terenurilor și clădirilor din domeniul public și privat al unității administrativ- teritoriale, inclusiv a instituțiilor publice din subordinea consiliului local sau, după caz, Consiliului General al Municipiului București, precum și în spațiile comune închise din imobilele de tip condominiu aparținând asociațiilor de proprietari/locatari, iar cantitățile de produse biocide utilizate pentru efectuarea prestaților se determină în funcție de doza și de rețeta utilizată pe unitatea de suprafață sau de volum, conform specificațiilor producătorului.</w:t>
      </w:r>
    </w:p>
    <w:p w:rsidR="00A27AFA" w:rsidRPr="00E6294D" w:rsidRDefault="00460054" w:rsidP="0053477A">
      <w:pPr>
        <w:jc w:val="center"/>
        <w:rPr>
          <w:rFonts w:ascii="Arial" w:hAnsi="Arial" w:cs="Arial"/>
          <w:b/>
          <w:sz w:val="24"/>
          <w:szCs w:val="24"/>
        </w:rPr>
      </w:pPr>
      <w:r w:rsidRPr="00E6294D">
        <w:rPr>
          <w:rFonts w:ascii="Arial" w:hAnsi="Arial" w:cs="Arial"/>
          <w:b/>
          <w:sz w:val="24"/>
          <w:szCs w:val="24"/>
        </w:rPr>
        <w:t>Capitolul V</w:t>
      </w:r>
    </w:p>
    <w:p w:rsidR="00A27AFA" w:rsidRPr="00E6294D" w:rsidRDefault="00460054" w:rsidP="0053477A">
      <w:pPr>
        <w:jc w:val="center"/>
        <w:rPr>
          <w:rFonts w:ascii="Arial" w:hAnsi="Arial" w:cs="Arial"/>
          <w:b/>
          <w:sz w:val="24"/>
          <w:szCs w:val="24"/>
        </w:rPr>
      </w:pPr>
      <w:r w:rsidRPr="00E6294D">
        <w:rPr>
          <w:rFonts w:ascii="Arial" w:hAnsi="Arial" w:cs="Arial"/>
          <w:b/>
          <w:sz w:val="24"/>
          <w:szCs w:val="24"/>
        </w:rPr>
        <w:t>Indicatori de performanță ai serviciului de salubrizare</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 xml:space="preserve">Articolul 112 </w:t>
      </w:r>
    </w:p>
    <w:p w:rsidR="00A27AFA" w:rsidRDefault="00460054" w:rsidP="0053477A">
      <w:pPr>
        <w:ind w:firstLine="720"/>
        <w:jc w:val="both"/>
        <w:rPr>
          <w:rFonts w:ascii="Arial" w:hAnsi="Arial" w:cs="Arial"/>
          <w:sz w:val="24"/>
          <w:szCs w:val="24"/>
        </w:rPr>
      </w:pPr>
      <w:r w:rsidRPr="00460054">
        <w:rPr>
          <w:rFonts w:ascii="Arial" w:hAnsi="Arial" w:cs="Arial"/>
          <w:sz w:val="24"/>
          <w:szCs w:val="24"/>
        </w:rPr>
        <w:t>Indicatorii de performanță ai serviciului de salubrizare cuprind două categorii:</w:t>
      </w:r>
    </w:p>
    <w:p w:rsidR="00A27AFA" w:rsidRDefault="00460054" w:rsidP="0053477A">
      <w:pPr>
        <w:ind w:firstLine="720"/>
        <w:jc w:val="both"/>
        <w:rPr>
          <w:rFonts w:ascii="Arial" w:hAnsi="Arial" w:cs="Arial"/>
          <w:sz w:val="24"/>
          <w:szCs w:val="24"/>
        </w:rPr>
      </w:pPr>
      <w:r w:rsidRPr="00460054">
        <w:rPr>
          <w:rFonts w:ascii="Arial" w:hAnsi="Arial" w:cs="Arial"/>
          <w:sz w:val="24"/>
          <w:szCs w:val="24"/>
        </w:rPr>
        <w:t>a) indicatorii tehnici corelați cu țintele/obiectivele asumate la nivel național; aceștia vor fi cuprinși obligatoriu în contractul de delegare sau, după caz, în hotărârea de dare în administrare a activității/activităților de salubrizare;</w:t>
      </w:r>
    </w:p>
    <w:p w:rsidR="00A27AFA" w:rsidRDefault="00460054" w:rsidP="0053477A">
      <w:pPr>
        <w:ind w:firstLine="720"/>
        <w:jc w:val="both"/>
        <w:rPr>
          <w:rFonts w:ascii="Arial" w:hAnsi="Arial" w:cs="Arial"/>
          <w:sz w:val="24"/>
          <w:szCs w:val="24"/>
        </w:rPr>
      </w:pPr>
      <w:r w:rsidRPr="00460054">
        <w:rPr>
          <w:rFonts w:ascii="Arial" w:hAnsi="Arial" w:cs="Arial"/>
          <w:sz w:val="24"/>
          <w:szCs w:val="24"/>
        </w:rPr>
        <w:t>b) indicatorii de performanță privind calitatea serviciului de salubrizare; aceștia vor fi cuprinși într- o anexă la regulamentul serviciului.</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Articolul 113</w:t>
      </w:r>
    </w:p>
    <w:p w:rsidR="00A27AFA" w:rsidRDefault="00460054" w:rsidP="0053477A">
      <w:pPr>
        <w:ind w:firstLine="720"/>
        <w:jc w:val="both"/>
        <w:rPr>
          <w:rFonts w:ascii="Arial" w:hAnsi="Arial" w:cs="Arial"/>
          <w:sz w:val="24"/>
          <w:szCs w:val="24"/>
        </w:rPr>
      </w:pPr>
      <w:r w:rsidRPr="00460054">
        <w:rPr>
          <w:rFonts w:ascii="Arial" w:hAnsi="Arial" w:cs="Arial"/>
          <w:sz w:val="24"/>
          <w:szCs w:val="24"/>
        </w:rPr>
        <w:t>(1) Indicatorii tehnici corelați cu țintele/obiectivele asumate la nivel național cuprind cel puțin indicatorii impuși de lege, la care pot fi adăugați și alți indicatori care implementează obligații de atingere a unor ținte clar definite de cadrul legal. Valorile minime ale acestor indicatori vor fi cele prevăzute de lege pentru atingerea țintelor de colectare și tratare a deșeurilor municipale aferente fiecărui flux de deșeuri identificat de dispozițiile legale.</w:t>
      </w:r>
    </w:p>
    <w:p w:rsidR="00A27AFA" w:rsidRDefault="00460054" w:rsidP="0053477A">
      <w:pPr>
        <w:ind w:firstLine="720"/>
        <w:jc w:val="both"/>
        <w:rPr>
          <w:rFonts w:ascii="Arial" w:hAnsi="Arial" w:cs="Arial"/>
          <w:sz w:val="24"/>
          <w:szCs w:val="24"/>
        </w:rPr>
      </w:pPr>
      <w:r w:rsidRPr="00460054">
        <w:rPr>
          <w:rFonts w:ascii="Arial" w:hAnsi="Arial" w:cs="Arial"/>
          <w:sz w:val="24"/>
          <w:szCs w:val="24"/>
        </w:rPr>
        <w:t>(2) Costurile cu contribuția pentru economia circulară, inclusiv cheltuielile cu depozitarea deșeurilor care depășesc cantitățile rezultate din aplicarea acestor indicatori de performanță vor fi suportate de către operatori sub formă de penalități, conform legii.</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Articolul 114</w:t>
      </w:r>
    </w:p>
    <w:p w:rsidR="00A27AFA" w:rsidRDefault="00460054" w:rsidP="0053477A">
      <w:pPr>
        <w:ind w:firstLine="720"/>
        <w:jc w:val="both"/>
        <w:rPr>
          <w:rFonts w:ascii="Arial" w:hAnsi="Arial" w:cs="Arial"/>
          <w:sz w:val="24"/>
          <w:szCs w:val="24"/>
        </w:rPr>
      </w:pPr>
      <w:r w:rsidRPr="00460054">
        <w:rPr>
          <w:rFonts w:ascii="Arial" w:hAnsi="Arial" w:cs="Arial"/>
          <w:sz w:val="24"/>
          <w:szCs w:val="24"/>
        </w:rPr>
        <w:t xml:space="preserve">(1) Indicatorii de performanță privind calitatea serviciului de salubrizare sunt prevăzuți în anexă la regulamentul serviciului. (în Anexa la regulament-cadru sunt cuprinse nivelurile minime ale indicatorilor de performanță privind calitatea prestării activității de colectare separată și transport separat al deșeurilor menajere și al deșeurilor similare provenind din </w:t>
      </w:r>
      <w:r w:rsidRPr="00460054">
        <w:rPr>
          <w:rFonts w:ascii="Arial" w:hAnsi="Arial" w:cs="Arial"/>
          <w:sz w:val="24"/>
          <w:szCs w:val="24"/>
        </w:rPr>
        <w:lastRenderedPageBreak/>
        <w:t>activități comerciale din industrie și instituții, inclusiv fracții colectate separat, nivelul final al acestora și penalitățile aferente urmând a fi stabilite în regulamentul aprobat de către autoritățile administrației publice locale sau, după caz, asociația de dezvoltare intercomunitară)</w:t>
      </w:r>
    </w:p>
    <w:p w:rsidR="00A27AFA" w:rsidRDefault="00460054" w:rsidP="0053477A">
      <w:pPr>
        <w:ind w:firstLine="720"/>
        <w:jc w:val="both"/>
        <w:rPr>
          <w:rFonts w:ascii="Arial" w:hAnsi="Arial" w:cs="Arial"/>
          <w:sz w:val="24"/>
          <w:szCs w:val="24"/>
        </w:rPr>
      </w:pPr>
      <w:r w:rsidRPr="00460054">
        <w:rPr>
          <w:rFonts w:ascii="Arial" w:hAnsi="Arial" w:cs="Arial"/>
          <w:sz w:val="24"/>
          <w:szCs w:val="24"/>
        </w:rPr>
        <w:t>(2) Stabilirea de către autoritățile administrației publice locale sau, după caz, asociația de dezvoltare intercomunitară a nivelurilor indicatorilor de performanță care privesc calitatea serviciului, ce trebuie îndeplinite de operatori, se face astfel încât să se asigure atingerea și realizarea țintelor de reciclare prevăzute în legislația în vigoare din domeniul gestionării deșeurilor.</w:t>
      </w:r>
    </w:p>
    <w:p w:rsidR="00A27AFA" w:rsidRDefault="00460054" w:rsidP="0053477A">
      <w:pPr>
        <w:ind w:firstLine="720"/>
        <w:jc w:val="both"/>
        <w:rPr>
          <w:rFonts w:ascii="Arial" w:hAnsi="Arial" w:cs="Arial"/>
          <w:sz w:val="24"/>
          <w:szCs w:val="24"/>
        </w:rPr>
      </w:pPr>
      <w:r w:rsidRPr="00460054">
        <w:rPr>
          <w:rFonts w:ascii="Arial" w:hAnsi="Arial" w:cs="Arial"/>
          <w:sz w:val="24"/>
          <w:szCs w:val="24"/>
        </w:rPr>
        <w:t>(3) Autoritățile administrației publice locale sau asociațiile de dezvoltare intercomunitară, după caz, aplică operatorului penalitățile contractuale în cazul în care nu îndeplinește indicatorii de performanță care privesc calitatea serviciului.</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 xml:space="preserve">Articolul 115 </w:t>
      </w:r>
    </w:p>
    <w:p w:rsidR="00A27AFA" w:rsidRDefault="00460054" w:rsidP="0053477A">
      <w:pPr>
        <w:ind w:firstLine="720"/>
        <w:jc w:val="both"/>
        <w:rPr>
          <w:rFonts w:ascii="Arial" w:hAnsi="Arial" w:cs="Arial"/>
          <w:sz w:val="24"/>
          <w:szCs w:val="24"/>
        </w:rPr>
      </w:pPr>
      <w:r w:rsidRPr="00460054">
        <w:rPr>
          <w:rFonts w:ascii="Arial" w:hAnsi="Arial" w:cs="Arial"/>
          <w:sz w:val="24"/>
          <w:szCs w:val="24"/>
        </w:rPr>
        <w:t>Indicatorii de performanță ai serviciului de salubrizare stabilesc condițiile ce trebuie respectate de către operatori, cu privire la:</w:t>
      </w:r>
    </w:p>
    <w:p w:rsidR="00A27AFA" w:rsidRDefault="00460054" w:rsidP="0053477A">
      <w:pPr>
        <w:ind w:firstLine="720"/>
        <w:jc w:val="both"/>
        <w:rPr>
          <w:rFonts w:ascii="Arial" w:hAnsi="Arial" w:cs="Arial"/>
          <w:sz w:val="24"/>
          <w:szCs w:val="24"/>
        </w:rPr>
      </w:pPr>
      <w:r w:rsidRPr="00460054">
        <w:rPr>
          <w:rFonts w:ascii="Arial" w:hAnsi="Arial" w:cs="Arial"/>
          <w:sz w:val="24"/>
          <w:szCs w:val="24"/>
        </w:rPr>
        <w:t>a) continuitatea serviciului din punct de vedere cantitativ și calitativ;</w:t>
      </w:r>
    </w:p>
    <w:p w:rsidR="00A27AFA" w:rsidRDefault="00460054" w:rsidP="0053477A">
      <w:pPr>
        <w:ind w:firstLine="720"/>
        <w:jc w:val="both"/>
        <w:rPr>
          <w:rFonts w:ascii="Arial" w:hAnsi="Arial" w:cs="Arial"/>
          <w:sz w:val="24"/>
          <w:szCs w:val="24"/>
        </w:rPr>
      </w:pPr>
      <w:r w:rsidRPr="00460054">
        <w:rPr>
          <w:rFonts w:ascii="Arial" w:hAnsi="Arial" w:cs="Arial"/>
          <w:sz w:val="24"/>
          <w:szCs w:val="24"/>
        </w:rPr>
        <w:t>b) atingerea obiectivelor și țintelor pentru care autoritatea administrației publice locale/asociația de dezvoltare intercomunitară sunt responsabile;</w:t>
      </w:r>
    </w:p>
    <w:p w:rsidR="00A27AFA" w:rsidRDefault="00460054" w:rsidP="0053477A">
      <w:pPr>
        <w:ind w:firstLine="720"/>
        <w:jc w:val="both"/>
        <w:rPr>
          <w:rFonts w:ascii="Arial" w:hAnsi="Arial" w:cs="Arial"/>
          <w:sz w:val="24"/>
          <w:szCs w:val="24"/>
        </w:rPr>
      </w:pPr>
      <w:r w:rsidRPr="00460054">
        <w:rPr>
          <w:rFonts w:ascii="Arial" w:hAnsi="Arial" w:cs="Arial"/>
          <w:sz w:val="24"/>
          <w:szCs w:val="24"/>
        </w:rPr>
        <w:t>c) prestarea serviciului pentru toți utilizatorii din aria sa de responsabilitate;</w:t>
      </w:r>
    </w:p>
    <w:p w:rsidR="00A27AFA" w:rsidRDefault="00460054" w:rsidP="0053477A">
      <w:pPr>
        <w:ind w:firstLine="720"/>
        <w:jc w:val="both"/>
        <w:rPr>
          <w:rFonts w:ascii="Arial" w:hAnsi="Arial" w:cs="Arial"/>
          <w:sz w:val="24"/>
          <w:szCs w:val="24"/>
        </w:rPr>
      </w:pPr>
      <w:r w:rsidRPr="00460054">
        <w:rPr>
          <w:rFonts w:ascii="Arial" w:hAnsi="Arial" w:cs="Arial"/>
          <w:sz w:val="24"/>
          <w:szCs w:val="24"/>
        </w:rPr>
        <w:t>d) adaptarea permanentă la cerințele utilizatorilor;</w:t>
      </w:r>
    </w:p>
    <w:p w:rsidR="00A27AFA" w:rsidRDefault="00460054" w:rsidP="0053477A">
      <w:pPr>
        <w:ind w:firstLine="720"/>
        <w:jc w:val="both"/>
        <w:rPr>
          <w:rFonts w:ascii="Arial" w:hAnsi="Arial" w:cs="Arial"/>
          <w:sz w:val="24"/>
          <w:szCs w:val="24"/>
        </w:rPr>
      </w:pPr>
      <w:r w:rsidRPr="00460054">
        <w:rPr>
          <w:rFonts w:ascii="Arial" w:hAnsi="Arial" w:cs="Arial"/>
          <w:sz w:val="24"/>
          <w:szCs w:val="24"/>
        </w:rPr>
        <w:t>e) excluderea oricărei discriminări privind accesul la serviciile de salubrizare;</w:t>
      </w:r>
    </w:p>
    <w:p w:rsidR="0053477A" w:rsidRDefault="00460054" w:rsidP="0053477A">
      <w:pPr>
        <w:ind w:firstLine="720"/>
        <w:jc w:val="both"/>
        <w:rPr>
          <w:rFonts w:ascii="Arial" w:hAnsi="Arial" w:cs="Arial"/>
          <w:sz w:val="24"/>
          <w:szCs w:val="24"/>
        </w:rPr>
      </w:pPr>
      <w:r w:rsidRPr="00460054">
        <w:rPr>
          <w:rFonts w:ascii="Arial" w:hAnsi="Arial" w:cs="Arial"/>
          <w:sz w:val="24"/>
          <w:szCs w:val="24"/>
        </w:rPr>
        <w:t>f) respectarea reglementărilor specifice din domeniul protecției mediului și al sănătății populației;</w:t>
      </w:r>
    </w:p>
    <w:p w:rsidR="00A27AFA" w:rsidRDefault="00460054" w:rsidP="0053477A">
      <w:pPr>
        <w:ind w:firstLine="720"/>
        <w:jc w:val="both"/>
        <w:rPr>
          <w:rFonts w:ascii="Arial" w:hAnsi="Arial" w:cs="Arial"/>
          <w:sz w:val="24"/>
          <w:szCs w:val="24"/>
        </w:rPr>
      </w:pPr>
      <w:r w:rsidRPr="00460054">
        <w:rPr>
          <w:rFonts w:ascii="Arial" w:hAnsi="Arial" w:cs="Arial"/>
          <w:sz w:val="24"/>
          <w:szCs w:val="24"/>
        </w:rPr>
        <w:t>g) implementarea unor sisteme de management al calității, al mediului și al sănătății și securității muncii.</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 xml:space="preserve">Articolul 116 </w:t>
      </w:r>
    </w:p>
    <w:p w:rsidR="00A27AFA" w:rsidRDefault="00460054" w:rsidP="0053477A">
      <w:pPr>
        <w:ind w:firstLine="720"/>
        <w:jc w:val="both"/>
        <w:rPr>
          <w:rFonts w:ascii="Arial" w:hAnsi="Arial" w:cs="Arial"/>
          <w:sz w:val="24"/>
          <w:szCs w:val="24"/>
        </w:rPr>
      </w:pPr>
      <w:r w:rsidRPr="00460054">
        <w:rPr>
          <w:rFonts w:ascii="Arial" w:hAnsi="Arial" w:cs="Arial"/>
          <w:sz w:val="24"/>
          <w:szCs w:val="24"/>
        </w:rPr>
        <w:t>Indicatorii de performanță trebuie să asigure evaluarea continuă a operatorului cu privire la următoarele activități:</w:t>
      </w:r>
    </w:p>
    <w:p w:rsidR="00A27AFA" w:rsidRDefault="00460054" w:rsidP="0053477A">
      <w:pPr>
        <w:ind w:firstLine="720"/>
        <w:jc w:val="both"/>
        <w:rPr>
          <w:rFonts w:ascii="Arial" w:hAnsi="Arial" w:cs="Arial"/>
          <w:sz w:val="24"/>
          <w:szCs w:val="24"/>
        </w:rPr>
      </w:pPr>
      <w:r w:rsidRPr="00460054">
        <w:rPr>
          <w:rFonts w:ascii="Arial" w:hAnsi="Arial" w:cs="Arial"/>
          <w:sz w:val="24"/>
          <w:szCs w:val="24"/>
        </w:rPr>
        <w:t>a) contractarea serviciului de salubrizare;</w:t>
      </w:r>
    </w:p>
    <w:p w:rsidR="00A27AFA" w:rsidRDefault="00460054" w:rsidP="0053477A">
      <w:pPr>
        <w:ind w:firstLine="720"/>
        <w:jc w:val="both"/>
        <w:rPr>
          <w:rFonts w:ascii="Arial" w:hAnsi="Arial" w:cs="Arial"/>
          <w:sz w:val="24"/>
          <w:szCs w:val="24"/>
        </w:rPr>
      </w:pPr>
      <w:r w:rsidRPr="00460054">
        <w:rPr>
          <w:rFonts w:ascii="Arial" w:hAnsi="Arial" w:cs="Arial"/>
          <w:sz w:val="24"/>
          <w:szCs w:val="24"/>
        </w:rPr>
        <w:t>b) măsurarea, facturarea și încasarea contravalorii serviciilor efectuate;</w:t>
      </w:r>
    </w:p>
    <w:p w:rsidR="00A27AFA" w:rsidRDefault="00460054" w:rsidP="0053477A">
      <w:pPr>
        <w:ind w:firstLine="720"/>
        <w:jc w:val="both"/>
        <w:rPr>
          <w:rFonts w:ascii="Arial" w:hAnsi="Arial" w:cs="Arial"/>
          <w:sz w:val="24"/>
          <w:szCs w:val="24"/>
        </w:rPr>
      </w:pPr>
      <w:r w:rsidRPr="00460054">
        <w:rPr>
          <w:rFonts w:ascii="Arial" w:hAnsi="Arial" w:cs="Arial"/>
          <w:sz w:val="24"/>
          <w:szCs w:val="24"/>
        </w:rPr>
        <w:t>c) îndeplinirea prevederilor din contract cu privire la calitatea serviciilor efectuate;</w:t>
      </w:r>
    </w:p>
    <w:p w:rsidR="00A27AFA" w:rsidRDefault="00460054" w:rsidP="0053477A">
      <w:pPr>
        <w:ind w:firstLine="720"/>
        <w:jc w:val="both"/>
        <w:rPr>
          <w:rFonts w:ascii="Arial" w:hAnsi="Arial" w:cs="Arial"/>
          <w:sz w:val="24"/>
          <w:szCs w:val="24"/>
        </w:rPr>
      </w:pPr>
      <w:r w:rsidRPr="00460054">
        <w:rPr>
          <w:rFonts w:ascii="Arial" w:hAnsi="Arial" w:cs="Arial"/>
          <w:sz w:val="24"/>
          <w:szCs w:val="24"/>
        </w:rPr>
        <w:t>d) menținerea unor relații echitabile între operator și utilizator prin rezolvarea rapidă și obiectivă a problemelor, cu respectarea drepturilor și obligațiilor care revin fiecărei părți;</w:t>
      </w:r>
    </w:p>
    <w:p w:rsidR="00A27AFA" w:rsidRDefault="00460054" w:rsidP="0053477A">
      <w:pPr>
        <w:ind w:firstLine="720"/>
        <w:jc w:val="both"/>
        <w:rPr>
          <w:rFonts w:ascii="Arial" w:hAnsi="Arial" w:cs="Arial"/>
          <w:sz w:val="24"/>
          <w:szCs w:val="24"/>
        </w:rPr>
      </w:pPr>
      <w:r w:rsidRPr="00460054">
        <w:rPr>
          <w:rFonts w:ascii="Arial" w:hAnsi="Arial" w:cs="Arial"/>
          <w:sz w:val="24"/>
          <w:szCs w:val="24"/>
        </w:rPr>
        <w:t>e) soluționarea în timp util a reclamațiilor utilizatorilor referitoare la serviciile de salubrizare;</w:t>
      </w:r>
    </w:p>
    <w:p w:rsidR="0053477A" w:rsidRDefault="00460054" w:rsidP="0053477A">
      <w:pPr>
        <w:ind w:firstLine="720"/>
        <w:jc w:val="both"/>
        <w:rPr>
          <w:rFonts w:ascii="Arial" w:hAnsi="Arial" w:cs="Arial"/>
          <w:sz w:val="24"/>
          <w:szCs w:val="24"/>
        </w:rPr>
      </w:pPr>
      <w:r w:rsidRPr="00460054">
        <w:rPr>
          <w:rFonts w:ascii="Arial" w:hAnsi="Arial" w:cs="Arial"/>
          <w:sz w:val="24"/>
          <w:szCs w:val="24"/>
        </w:rPr>
        <w:lastRenderedPageBreak/>
        <w:t>f) prestarea serviciului de salubrizare pentru toți utilizatorii din raza unității administrativ-teritoriale pentru care are hotărâre de dare în administrare sau contract de delegare a gestiunii;</w:t>
      </w:r>
    </w:p>
    <w:p w:rsidR="00A27AFA" w:rsidRDefault="00460054" w:rsidP="0053477A">
      <w:pPr>
        <w:ind w:firstLine="720"/>
        <w:jc w:val="both"/>
        <w:rPr>
          <w:rFonts w:ascii="Arial" w:hAnsi="Arial" w:cs="Arial"/>
          <w:sz w:val="24"/>
          <w:szCs w:val="24"/>
        </w:rPr>
      </w:pPr>
      <w:r w:rsidRPr="00460054">
        <w:rPr>
          <w:rFonts w:ascii="Arial" w:hAnsi="Arial" w:cs="Arial"/>
          <w:sz w:val="24"/>
          <w:szCs w:val="24"/>
        </w:rPr>
        <w:t>g) prestarea de servicii conexe serviciului de salubrizare;</w:t>
      </w:r>
    </w:p>
    <w:p w:rsidR="00A27AFA" w:rsidRDefault="00460054" w:rsidP="0053477A">
      <w:pPr>
        <w:ind w:firstLine="720"/>
        <w:jc w:val="both"/>
        <w:rPr>
          <w:rFonts w:ascii="Arial" w:hAnsi="Arial" w:cs="Arial"/>
          <w:sz w:val="24"/>
          <w:szCs w:val="24"/>
        </w:rPr>
      </w:pPr>
      <w:r w:rsidRPr="00460054">
        <w:rPr>
          <w:rFonts w:ascii="Arial" w:hAnsi="Arial" w:cs="Arial"/>
          <w:sz w:val="24"/>
          <w:szCs w:val="24"/>
        </w:rPr>
        <w:t>h) atingerea țintelor privind gestionarea deșeurilor.</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 xml:space="preserve">Articolul 117 </w:t>
      </w:r>
    </w:p>
    <w:p w:rsidR="00A27AFA" w:rsidRDefault="00460054" w:rsidP="0053477A">
      <w:pPr>
        <w:ind w:firstLine="720"/>
        <w:jc w:val="both"/>
        <w:rPr>
          <w:rFonts w:ascii="Arial" w:hAnsi="Arial" w:cs="Arial"/>
          <w:sz w:val="24"/>
          <w:szCs w:val="24"/>
        </w:rPr>
      </w:pPr>
      <w:r w:rsidRPr="00460054">
        <w:rPr>
          <w:rFonts w:ascii="Arial" w:hAnsi="Arial" w:cs="Arial"/>
          <w:sz w:val="24"/>
          <w:szCs w:val="24"/>
        </w:rPr>
        <w:t>În vederea urmăririi respectării indicatorilor de performanță, operatorul de salubrizare trebuie să asigure:</w:t>
      </w:r>
    </w:p>
    <w:p w:rsidR="00A27AFA" w:rsidRDefault="00460054" w:rsidP="0053477A">
      <w:pPr>
        <w:ind w:firstLine="720"/>
        <w:jc w:val="both"/>
        <w:rPr>
          <w:rFonts w:ascii="Arial" w:hAnsi="Arial" w:cs="Arial"/>
          <w:sz w:val="24"/>
          <w:szCs w:val="24"/>
        </w:rPr>
      </w:pPr>
      <w:r w:rsidRPr="00460054">
        <w:rPr>
          <w:rFonts w:ascii="Arial" w:hAnsi="Arial" w:cs="Arial"/>
          <w:sz w:val="24"/>
          <w:szCs w:val="24"/>
        </w:rPr>
        <w:t>a) gestiunea serviciului de salubrizare conform prevederilor contractuale;</w:t>
      </w:r>
    </w:p>
    <w:p w:rsidR="00A27AFA" w:rsidRDefault="00460054" w:rsidP="0053477A">
      <w:pPr>
        <w:ind w:firstLine="720"/>
        <w:jc w:val="both"/>
        <w:rPr>
          <w:rFonts w:ascii="Arial" w:hAnsi="Arial" w:cs="Arial"/>
          <w:sz w:val="24"/>
          <w:szCs w:val="24"/>
        </w:rPr>
      </w:pPr>
      <w:r w:rsidRPr="00460054">
        <w:rPr>
          <w:rFonts w:ascii="Arial" w:hAnsi="Arial" w:cs="Arial"/>
          <w:sz w:val="24"/>
          <w:szCs w:val="24"/>
        </w:rPr>
        <w:t>b) gradul asigurării colectării separate a deșeurilor menajere și similare;</w:t>
      </w:r>
    </w:p>
    <w:p w:rsidR="00A27AFA" w:rsidRDefault="00460054" w:rsidP="0053477A">
      <w:pPr>
        <w:ind w:firstLine="720"/>
        <w:jc w:val="both"/>
        <w:rPr>
          <w:rFonts w:ascii="Arial" w:hAnsi="Arial" w:cs="Arial"/>
          <w:sz w:val="24"/>
          <w:szCs w:val="24"/>
        </w:rPr>
      </w:pPr>
      <w:r w:rsidRPr="00460054">
        <w:rPr>
          <w:rFonts w:ascii="Arial" w:hAnsi="Arial" w:cs="Arial"/>
          <w:sz w:val="24"/>
          <w:szCs w:val="24"/>
        </w:rPr>
        <w:t>c) gradul asigurării cu recipiente de colectare a producătorilor de deșeuri;</w:t>
      </w:r>
    </w:p>
    <w:p w:rsidR="00A27AFA" w:rsidRDefault="00460054" w:rsidP="0053477A">
      <w:pPr>
        <w:ind w:firstLine="720"/>
        <w:jc w:val="both"/>
        <w:rPr>
          <w:rFonts w:ascii="Arial" w:hAnsi="Arial" w:cs="Arial"/>
          <w:sz w:val="24"/>
          <w:szCs w:val="24"/>
        </w:rPr>
      </w:pPr>
      <w:r w:rsidRPr="00460054">
        <w:rPr>
          <w:rFonts w:ascii="Arial" w:hAnsi="Arial" w:cs="Arial"/>
          <w:sz w:val="24"/>
          <w:szCs w:val="24"/>
        </w:rPr>
        <w:t>d) evidența clară și corectă a utilizatorilor;</w:t>
      </w:r>
    </w:p>
    <w:p w:rsidR="00A27AFA" w:rsidRDefault="00460054" w:rsidP="0053477A">
      <w:pPr>
        <w:ind w:firstLine="720"/>
        <w:jc w:val="both"/>
        <w:rPr>
          <w:rFonts w:ascii="Arial" w:hAnsi="Arial" w:cs="Arial"/>
          <w:sz w:val="24"/>
          <w:szCs w:val="24"/>
        </w:rPr>
      </w:pPr>
      <w:r w:rsidRPr="00460054">
        <w:rPr>
          <w:rFonts w:ascii="Arial" w:hAnsi="Arial" w:cs="Arial"/>
          <w:sz w:val="24"/>
          <w:szCs w:val="24"/>
        </w:rPr>
        <w:t>e) înregistrarea activităților privind măsurarea prestațiilor, facturarea și încasarea contravalorii serviciilor efectuate;</w:t>
      </w:r>
    </w:p>
    <w:p w:rsidR="00A27AFA" w:rsidRDefault="00460054" w:rsidP="0053477A">
      <w:pPr>
        <w:ind w:firstLine="720"/>
        <w:jc w:val="both"/>
        <w:rPr>
          <w:rFonts w:ascii="Arial" w:hAnsi="Arial" w:cs="Arial"/>
          <w:sz w:val="24"/>
          <w:szCs w:val="24"/>
        </w:rPr>
      </w:pPr>
      <w:r w:rsidRPr="00460054">
        <w:rPr>
          <w:rFonts w:ascii="Arial" w:hAnsi="Arial" w:cs="Arial"/>
          <w:sz w:val="24"/>
          <w:szCs w:val="24"/>
        </w:rPr>
        <w:t>f) înregistrarea reclamațiilor și sesizărilor utilizatorilor și modul de soluționare a acestora.</w:t>
      </w:r>
    </w:p>
    <w:p w:rsidR="00A27AFA" w:rsidRPr="0053477A" w:rsidRDefault="00460054" w:rsidP="0053477A">
      <w:pPr>
        <w:jc w:val="center"/>
        <w:rPr>
          <w:rFonts w:ascii="Arial" w:hAnsi="Arial" w:cs="Arial"/>
          <w:b/>
          <w:sz w:val="24"/>
          <w:szCs w:val="24"/>
        </w:rPr>
      </w:pPr>
      <w:r w:rsidRPr="0053477A">
        <w:rPr>
          <w:rFonts w:ascii="Arial" w:hAnsi="Arial" w:cs="Arial"/>
          <w:b/>
          <w:sz w:val="24"/>
          <w:szCs w:val="24"/>
        </w:rPr>
        <w:t>Capitolul VI</w:t>
      </w:r>
    </w:p>
    <w:p w:rsidR="00A27AFA" w:rsidRPr="0053477A" w:rsidRDefault="00460054" w:rsidP="0053477A">
      <w:pPr>
        <w:jc w:val="center"/>
        <w:rPr>
          <w:rFonts w:ascii="Arial" w:hAnsi="Arial" w:cs="Arial"/>
          <w:b/>
          <w:sz w:val="24"/>
          <w:szCs w:val="24"/>
        </w:rPr>
      </w:pPr>
      <w:r w:rsidRPr="0053477A">
        <w:rPr>
          <w:rFonts w:ascii="Arial" w:hAnsi="Arial" w:cs="Arial"/>
          <w:b/>
          <w:sz w:val="24"/>
          <w:szCs w:val="24"/>
        </w:rPr>
        <w:t>Dispoziții tranzitorii și finale</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 xml:space="preserve">Articolul 118 </w:t>
      </w:r>
    </w:p>
    <w:p w:rsidR="00A27AFA" w:rsidRDefault="00460054" w:rsidP="0053477A">
      <w:pPr>
        <w:ind w:firstLine="720"/>
        <w:jc w:val="both"/>
        <w:rPr>
          <w:rFonts w:ascii="Arial" w:hAnsi="Arial" w:cs="Arial"/>
          <w:sz w:val="24"/>
          <w:szCs w:val="24"/>
        </w:rPr>
      </w:pPr>
      <w:r w:rsidRPr="00460054">
        <w:rPr>
          <w:rFonts w:ascii="Arial" w:hAnsi="Arial" w:cs="Arial"/>
          <w:sz w:val="24"/>
          <w:szCs w:val="24"/>
        </w:rPr>
        <w:t>Consiliile locale, Consiliul General al Municipiului București și asociațiile de dezvoltare intercomunitară, după caz, vor elabora și aproba în termen de 6 luni de la intrarea în vigoare a prezentului regulament-cadru, regulamentul propriu al serviciului de salubrizare sau vor modifica regulamentele existente, în funcție de particularitățile locale și de interesele actuale și de perspectivă ale comunității respective, în conformitate cu prevederile prezentului regulament-cadru.</w:t>
      </w:r>
    </w:p>
    <w:p w:rsidR="00A27AFA" w:rsidRPr="00FC1F98" w:rsidRDefault="00460054" w:rsidP="0053477A">
      <w:pPr>
        <w:ind w:firstLine="720"/>
        <w:jc w:val="both"/>
        <w:rPr>
          <w:rFonts w:ascii="Arial" w:hAnsi="Arial" w:cs="Arial"/>
          <w:b/>
          <w:color w:val="FF0000"/>
          <w:sz w:val="24"/>
          <w:szCs w:val="24"/>
        </w:rPr>
      </w:pPr>
      <w:r w:rsidRPr="00FC1F98">
        <w:rPr>
          <w:rFonts w:ascii="Arial" w:hAnsi="Arial" w:cs="Arial"/>
          <w:b/>
          <w:color w:val="FF0000"/>
          <w:sz w:val="24"/>
          <w:szCs w:val="24"/>
        </w:rPr>
        <w:t>Articolul 119</w:t>
      </w:r>
    </w:p>
    <w:p w:rsidR="00A27AFA" w:rsidRPr="00FC1F98" w:rsidRDefault="00460054" w:rsidP="0053477A">
      <w:pPr>
        <w:ind w:firstLine="720"/>
        <w:jc w:val="both"/>
        <w:rPr>
          <w:rFonts w:ascii="Arial" w:hAnsi="Arial" w:cs="Arial"/>
          <w:color w:val="FF0000"/>
          <w:sz w:val="24"/>
          <w:szCs w:val="24"/>
        </w:rPr>
      </w:pPr>
      <w:r w:rsidRPr="00FC1F98">
        <w:rPr>
          <w:rFonts w:ascii="Arial" w:hAnsi="Arial" w:cs="Arial"/>
          <w:color w:val="FF0000"/>
          <w:sz w:val="24"/>
          <w:szCs w:val="24"/>
        </w:rPr>
        <w:t xml:space="preserve">(1) Autoritățile deliberative ale unităților </w:t>
      </w:r>
      <w:r w:rsidR="00FF71D8">
        <w:rPr>
          <w:rFonts w:ascii="Arial" w:hAnsi="Arial" w:cs="Arial"/>
          <w:color w:val="FF0000"/>
          <w:sz w:val="24"/>
          <w:szCs w:val="24"/>
        </w:rPr>
        <w:t>administrative</w:t>
      </w:r>
      <w:r w:rsidRPr="00FC1F98">
        <w:rPr>
          <w:rFonts w:ascii="Arial" w:hAnsi="Arial" w:cs="Arial"/>
          <w:color w:val="FF0000"/>
          <w:sz w:val="24"/>
          <w:szCs w:val="24"/>
        </w:rPr>
        <w:t>-teritoriale pot stabili, potrivit prevederilor art. 2 alin. (3) din Ordonanța Guvernului nr. 2/2001 privind regimul juridic al contravențiilor, aprobată cu modificări și completări prin Legea nr.180/2002, cu modificările și completările ulterioare și alte fapte decât cele prevăzute la art. 62 din Legea nr. 101/2006, republicată, cu modificările și completările ulterioare.</w:t>
      </w:r>
    </w:p>
    <w:p w:rsidR="00A27AFA" w:rsidRPr="00FC1F98" w:rsidRDefault="00460054" w:rsidP="0053477A">
      <w:pPr>
        <w:ind w:firstLine="720"/>
        <w:jc w:val="both"/>
        <w:rPr>
          <w:rFonts w:ascii="Arial" w:hAnsi="Arial" w:cs="Arial"/>
          <w:color w:val="FF0000"/>
          <w:sz w:val="24"/>
          <w:szCs w:val="24"/>
        </w:rPr>
      </w:pPr>
      <w:r w:rsidRPr="00FC1F98">
        <w:rPr>
          <w:rFonts w:ascii="Arial" w:hAnsi="Arial" w:cs="Arial"/>
          <w:color w:val="FF0000"/>
          <w:sz w:val="24"/>
          <w:szCs w:val="24"/>
        </w:rPr>
        <w:t>(2) În regulamentele întocmite și aprobate de autoritățile administrației publice locale se vor preciza contravențiile în domeniul serviciului de salubrizare pentru utilizatori și operatori, cu specificarea acestora și a cuantumului amenzilor aplicabile.</w:t>
      </w:r>
    </w:p>
    <w:p w:rsidR="00A27AFA" w:rsidRDefault="00460054" w:rsidP="0053477A">
      <w:pPr>
        <w:ind w:firstLine="720"/>
        <w:jc w:val="both"/>
        <w:rPr>
          <w:rFonts w:ascii="Arial" w:hAnsi="Arial" w:cs="Arial"/>
          <w:sz w:val="24"/>
          <w:szCs w:val="24"/>
        </w:rPr>
      </w:pPr>
      <w:r w:rsidRPr="00460054">
        <w:rPr>
          <w:rFonts w:ascii="Arial" w:hAnsi="Arial" w:cs="Arial"/>
          <w:sz w:val="24"/>
          <w:szCs w:val="24"/>
        </w:rPr>
        <w:t>(3) Constatarea contravențiilor și aplicarea sancțiunilor se fac</w:t>
      </w:r>
      <w:r w:rsidR="00FF71D8">
        <w:rPr>
          <w:rFonts w:ascii="Arial" w:hAnsi="Arial" w:cs="Arial"/>
          <w:sz w:val="24"/>
          <w:szCs w:val="24"/>
        </w:rPr>
        <w:t>e</w:t>
      </w:r>
      <w:r w:rsidRPr="00460054">
        <w:rPr>
          <w:rFonts w:ascii="Arial" w:hAnsi="Arial" w:cs="Arial"/>
          <w:sz w:val="24"/>
          <w:szCs w:val="24"/>
        </w:rPr>
        <w:t xml:space="preserve"> de către persoanele împuternicite din cadrul autorităților administrației publice locale sau, după caz, persoanele </w:t>
      </w:r>
      <w:r w:rsidRPr="00460054">
        <w:rPr>
          <w:rFonts w:ascii="Arial" w:hAnsi="Arial" w:cs="Arial"/>
          <w:sz w:val="24"/>
          <w:szCs w:val="24"/>
        </w:rPr>
        <w:lastRenderedPageBreak/>
        <w:t>împuternicite din cadrul aparatului tehnic al asociației de dezvoltare intercomunitară, pe baza mandatului primit de la unitățile administrativ-teritoriale membre ale asociației.</w:t>
      </w:r>
    </w:p>
    <w:p w:rsidR="00B77C76" w:rsidRPr="00B77C76" w:rsidRDefault="00B77C76" w:rsidP="00B77C76">
      <w:pPr>
        <w:spacing w:after="0" w:line="240" w:lineRule="auto"/>
        <w:jc w:val="center"/>
        <w:rPr>
          <w:rFonts w:ascii="Arial" w:eastAsia="Times New Roman" w:hAnsi="Arial" w:cs="Arial"/>
          <w:b/>
          <w:sz w:val="24"/>
          <w:szCs w:val="24"/>
          <w:lang w:val="ro-RO" w:eastAsia="ro-RO"/>
        </w:rPr>
      </w:pPr>
      <w:r w:rsidRPr="00B77C76">
        <w:rPr>
          <w:rFonts w:ascii="Arial" w:eastAsia="Times New Roman" w:hAnsi="Arial" w:cs="Arial"/>
          <w:b/>
          <w:sz w:val="24"/>
          <w:szCs w:val="24"/>
          <w:lang w:val="ro-RO" w:eastAsia="ro-RO"/>
        </w:rPr>
        <w:t>Capitolul VII</w:t>
      </w:r>
    </w:p>
    <w:p w:rsidR="00B77C76" w:rsidRPr="00B77C76" w:rsidRDefault="00B77C76" w:rsidP="00B77C76">
      <w:pPr>
        <w:autoSpaceDE w:val="0"/>
        <w:autoSpaceDN w:val="0"/>
        <w:adjustRightInd w:val="0"/>
        <w:spacing w:after="0" w:line="240" w:lineRule="auto"/>
        <w:jc w:val="center"/>
        <w:rPr>
          <w:rFonts w:ascii="Arial" w:eastAsia="Calibri" w:hAnsi="Arial" w:cs="Arial"/>
          <w:b/>
          <w:bCs/>
          <w:sz w:val="24"/>
          <w:szCs w:val="24"/>
          <w:lang w:val="it-IT" w:eastAsia="ro-RO"/>
        </w:rPr>
      </w:pPr>
      <w:r w:rsidRPr="00B77C76">
        <w:rPr>
          <w:rFonts w:ascii="Arial" w:eastAsia="Calibri" w:hAnsi="Arial" w:cs="Arial"/>
          <w:b/>
          <w:bCs/>
          <w:sz w:val="24"/>
          <w:szCs w:val="24"/>
          <w:lang w:val="it-IT" w:eastAsia="ro-RO"/>
        </w:rPr>
        <w:t>C</w:t>
      </w:r>
      <w:r>
        <w:rPr>
          <w:rFonts w:ascii="Arial" w:eastAsia="Calibri" w:hAnsi="Arial" w:cs="Arial"/>
          <w:b/>
          <w:bCs/>
          <w:sz w:val="24"/>
          <w:szCs w:val="24"/>
          <w:lang w:val="it-IT" w:eastAsia="ro-RO"/>
        </w:rPr>
        <w:t>ontraventii</w:t>
      </w:r>
      <w:r w:rsidRPr="00B77C76">
        <w:rPr>
          <w:rFonts w:ascii="Arial" w:eastAsia="Calibri" w:hAnsi="Arial" w:cs="Arial"/>
          <w:b/>
          <w:bCs/>
          <w:sz w:val="24"/>
          <w:szCs w:val="24"/>
          <w:lang w:val="it-IT" w:eastAsia="ro-RO"/>
        </w:rPr>
        <w:t xml:space="preserve">, </w:t>
      </w:r>
      <w:r>
        <w:rPr>
          <w:rFonts w:ascii="Arial" w:eastAsia="Calibri" w:hAnsi="Arial" w:cs="Arial"/>
          <w:b/>
          <w:bCs/>
          <w:sz w:val="24"/>
          <w:szCs w:val="24"/>
          <w:lang w:val="it-IT" w:eastAsia="ro-RO"/>
        </w:rPr>
        <w:t>abateri</w:t>
      </w:r>
      <w:r w:rsidR="00221910">
        <w:rPr>
          <w:rFonts w:ascii="Arial" w:eastAsia="Calibri" w:hAnsi="Arial" w:cs="Arial"/>
          <w:b/>
          <w:bCs/>
          <w:sz w:val="24"/>
          <w:szCs w:val="24"/>
          <w:lang w:val="it-IT" w:eastAsia="ro-RO"/>
        </w:rPr>
        <w:t xml:space="preserve"> </w:t>
      </w:r>
      <w:r>
        <w:rPr>
          <w:rFonts w:ascii="Arial" w:eastAsia="Calibri" w:hAnsi="Arial" w:cs="Arial"/>
          <w:b/>
          <w:bCs/>
          <w:sz w:val="24"/>
          <w:szCs w:val="24"/>
          <w:lang w:val="it-IT" w:eastAsia="ro-RO"/>
        </w:rPr>
        <w:t>si penalitati</w:t>
      </w:r>
      <w:r w:rsidR="00221910">
        <w:rPr>
          <w:rFonts w:ascii="Arial" w:eastAsia="Calibri" w:hAnsi="Arial" w:cs="Arial"/>
          <w:b/>
          <w:bCs/>
          <w:sz w:val="24"/>
          <w:szCs w:val="24"/>
          <w:lang w:val="it-IT" w:eastAsia="ro-RO"/>
        </w:rPr>
        <w:t xml:space="preserve"> </w:t>
      </w:r>
      <w:r>
        <w:rPr>
          <w:rFonts w:ascii="Arial" w:eastAsia="Calibri" w:hAnsi="Arial" w:cs="Arial"/>
          <w:b/>
          <w:bCs/>
          <w:sz w:val="24"/>
          <w:szCs w:val="24"/>
          <w:lang w:val="it-IT" w:eastAsia="ro-RO"/>
        </w:rPr>
        <w:t>contractuale</w:t>
      </w:r>
    </w:p>
    <w:p w:rsidR="00B77C76" w:rsidRPr="00B77C76" w:rsidRDefault="00B77C76" w:rsidP="00B77C76">
      <w:pPr>
        <w:autoSpaceDE w:val="0"/>
        <w:autoSpaceDN w:val="0"/>
        <w:adjustRightInd w:val="0"/>
        <w:spacing w:after="0" w:line="240" w:lineRule="auto"/>
        <w:rPr>
          <w:rFonts w:ascii="Arial" w:eastAsia="Calibri" w:hAnsi="Arial" w:cs="Arial"/>
          <w:b/>
          <w:bCs/>
          <w:sz w:val="24"/>
          <w:szCs w:val="24"/>
          <w:lang w:val="it-IT" w:eastAsia="ro-RO"/>
        </w:rPr>
      </w:pPr>
    </w:p>
    <w:p w:rsidR="00B77C76" w:rsidRPr="00B77C76" w:rsidRDefault="00B77C76" w:rsidP="00B77C76">
      <w:pPr>
        <w:autoSpaceDE w:val="0"/>
        <w:autoSpaceDN w:val="0"/>
        <w:adjustRightInd w:val="0"/>
        <w:spacing w:after="0" w:line="240" w:lineRule="auto"/>
        <w:jc w:val="center"/>
        <w:rPr>
          <w:rFonts w:ascii="Arial" w:eastAsia="Calibri" w:hAnsi="Arial" w:cs="Arial"/>
          <w:b/>
          <w:bCs/>
          <w:sz w:val="24"/>
          <w:szCs w:val="24"/>
          <w:lang w:val="it-IT" w:eastAsia="ro-RO"/>
        </w:rPr>
      </w:pPr>
      <w:r w:rsidRPr="00B77C76">
        <w:rPr>
          <w:rFonts w:ascii="Arial" w:eastAsia="Calibri" w:hAnsi="Arial" w:cs="Arial"/>
          <w:b/>
          <w:bCs/>
          <w:sz w:val="24"/>
          <w:szCs w:val="24"/>
          <w:lang w:val="it-IT" w:eastAsia="ro-RO"/>
        </w:rPr>
        <w:t>S</w:t>
      </w:r>
      <w:r>
        <w:rPr>
          <w:rFonts w:ascii="Arial" w:eastAsia="Calibri" w:hAnsi="Arial" w:cs="Arial"/>
          <w:b/>
          <w:bCs/>
          <w:sz w:val="24"/>
          <w:szCs w:val="24"/>
          <w:lang w:val="it-IT" w:eastAsia="ro-RO"/>
        </w:rPr>
        <w:t>ectiunea</w:t>
      </w:r>
      <w:r w:rsidRPr="00B77C76">
        <w:rPr>
          <w:rFonts w:ascii="Arial" w:eastAsia="Calibri" w:hAnsi="Arial" w:cs="Arial"/>
          <w:b/>
          <w:bCs/>
          <w:sz w:val="24"/>
          <w:szCs w:val="24"/>
          <w:lang w:val="it-IT" w:eastAsia="ro-RO"/>
        </w:rPr>
        <w:t xml:space="preserve"> 1- Contravenţii</w:t>
      </w:r>
    </w:p>
    <w:p w:rsidR="00B77C76" w:rsidRPr="00B77C76" w:rsidRDefault="00B77C76" w:rsidP="00B77C76">
      <w:pPr>
        <w:autoSpaceDE w:val="0"/>
        <w:autoSpaceDN w:val="0"/>
        <w:adjustRightInd w:val="0"/>
        <w:spacing w:after="0" w:line="240" w:lineRule="auto"/>
        <w:rPr>
          <w:rFonts w:ascii="Arial" w:eastAsia="Calibri" w:hAnsi="Arial" w:cs="Arial"/>
          <w:b/>
          <w:bCs/>
          <w:sz w:val="24"/>
          <w:szCs w:val="24"/>
          <w:lang w:val="it-IT" w:eastAsia="ro-RO"/>
        </w:rPr>
      </w:pPr>
    </w:p>
    <w:p w:rsidR="00B77C76" w:rsidRDefault="00B77C76" w:rsidP="00B77C76">
      <w:pPr>
        <w:autoSpaceDE w:val="0"/>
        <w:autoSpaceDN w:val="0"/>
        <w:adjustRightInd w:val="0"/>
        <w:spacing w:after="0" w:line="240" w:lineRule="auto"/>
        <w:ind w:firstLine="720"/>
        <w:rPr>
          <w:rFonts w:ascii="Arial" w:eastAsia="Times New Roman" w:hAnsi="Arial" w:cs="Arial"/>
          <w:b/>
          <w:bCs/>
          <w:sz w:val="24"/>
          <w:szCs w:val="24"/>
          <w:lang w:val="ro-RO" w:eastAsia="ro-RO"/>
        </w:rPr>
      </w:pPr>
      <w:r w:rsidRPr="00B77C76">
        <w:rPr>
          <w:rFonts w:ascii="Arial" w:eastAsia="Times New Roman" w:hAnsi="Arial" w:cs="Arial"/>
          <w:b/>
          <w:bCs/>
          <w:sz w:val="24"/>
          <w:szCs w:val="24"/>
          <w:lang w:val="ro-RO" w:eastAsia="ro-RO"/>
        </w:rPr>
        <w:t>A</w:t>
      </w:r>
      <w:r>
        <w:rPr>
          <w:rFonts w:ascii="Arial" w:eastAsia="Times New Roman" w:hAnsi="Arial" w:cs="Arial"/>
          <w:b/>
          <w:bCs/>
          <w:sz w:val="24"/>
          <w:szCs w:val="24"/>
          <w:lang w:val="ro-RO" w:eastAsia="ro-RO"/>
        </w:rPr>
        <w:t>rt</w:t>
      </w:r>
      <w:r w:rsidRPr="00B77C76">
        <w:rPr>
          <w:rFonts w:ascii="Arial" w:eastAsia="Times New Roman" w:hAnsi="Arial" w:cs="Arial"/>
          <w:b/>
          <w:bCs/>
          <w:sz w:val="24"/>
          <w:szCs w:val="24"/>
          <w:lang w:val="ro-RO" w:eastAsia="ro-RO"/>
        </w:rPr>
        <w:t xml:space="preserve">. 120 </w:t>
      </w:r>
    </w:p>
    <w:p w:rsidR="00B77C76" w:rsidRPr="00B77C76" w:rsidRDefault="00B77C76" w:rsidP="00B77C76">
      <w:pPr>
        <w:autoSpaceDE w:val="0"/>
        <w:autoSpaceDN w:val="0"/>
        <w:adjustRightInd w:val="0"/>
        <w:spacing w:after="0" w:line="240" w:lineRule="auto"/>
        <w:ind w:firstLine="720"/>
        <w:rPr>
          <w:rFonts w:ascii="Arial" w:eastAsia="Times New Roman" w:hAnsi="Arial" w:cs="Arial"/>
          <w:b/>
          <w:sz w:val="24"/>
          <w:szCs w:val="24"/>
          <w:lang w:val="ro-RO" w:eastAsia="ro-RO"/>
        </w:rPr>
      </w:pPr>
      <w:r w:rsidRPr="00B77C76">
        <w:rPr>
          <w:rFonts w:ascii="Arial" w:eastAsia="Times New Roman" w:hAnsi="Arial" w:cs="Arial"/>
          <w:b/>
          <w:sz w:val="24"/>
          <w:szCs w:val="24"/>
          <w:lang w:val="ro-RO" w:eastAsia="ro-RO"/>
        </w:rPr>
        <w:t>Constatarea contravențiilor și aplicarea sancțiunilor</w:t>
      </w:r>
    </w:p>
    <w:p w:rsidR="00B77C76" w:rsidRPr="00B77C76" w:rsidRDefault="00B77C76" w:rsidP="00B77C76">
      <w:pPr>
        <w:autoSpaceDE w:val="0"/>
        <w:autoSpaceDN w:val="0"/>
        <w:adjustRightInd w:val="0"/>
        <w:spacing w:after="0" w:line="240" w:lineRule="auto"/>
        <w:ind w:firstLine="720"/>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(1) Constatarea contravențiilor și aplicarea sancțiunilor, pentru operatorii serviciilor de salubrizare, prevăzute de prezentul Regulament la pozițiile 1,2,3,4,6,7,8,9,10,11,15,16,17din tabelul de la Art. 1</w:t>
      </w:r>
      <w:r w:rsidR="008D2A23">
        <w:rPr>
          <w:rFonts w:ascii="Arial" w:eastAsia="Times New Roman" w:hAnsi="Arial" w:cs="Arial"/>
          <w:bCs/>
          <w:sz w:val="24"/>
          <w:szCs w:val="24"/>
          <w:lang w:val="ro-RO" w:eastAsia="ro-RO"/>
        </w:rPr>
        <w:t>22</w:t>
      </w:r>
      <w:r w:rsidRPr="00B77C76">
        <w:rPr>
          <w:rFonts w:ascii="Arial" w:eastAsia="Times New Roman" w:hAnsi="Arial" w:cs="Arial"/>
          <w:bCs/>
          <w:sz w:val="24"/>
          <w:szCs w:val="24"/>
          <w:lang w:val="ro-RO" w:eastAsia="ro-RO"/>
        </w:rPr>
        <w:t>, se fac, de reprezentanți împuterniciți ai:</w:t>
      </w:r>
    </w:p>
    <w:p w:rsidR="00B77C76" w:rsidRPr="00B77C76" w:rsidRDefault="00B77C76" w:rsidP="00B77C76">
      <w:pPr>
        <w:autoSpaceDE w:val="0"/>
        <w:autoSpaceDN w:val="0"/>
        <w:adjustRightInd w:val="0"/>
        <w:spacing w:after="0" w:line="240" w:lineRule="auto"/>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 ministrului administației și internelor, ai ministrului transporturilor, ai președinților A.N.R.S.C., A.N.R.E., A.R.R.;</w:t>
      </w:r>
    </w:p>
    <w:p w:rsidR="00B77C76" w:rsidRPr="00B77C76" w:rsidRDefault="00B77C76" w:rsidP="00B77C76">
      <w:pPr>
        <w:autoSpaceDE w:val="0"/>
        <w:autoSpaceDN w:val="0"/>
        <w:adjustRightInd w:val="0"/>
        <w:spacing w:after="0" w:line="240" w:lineRule="auto"/>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 xml:space="preserve">- ai Gărzii Naționale de Mediu din subordinea Ministerului Mediului și Schimbărilor Climatice; </w:t>
      </w:r>
    </w:p>
    <w:p w:rsidR="00B77C76" w:rsidRPr="00B77C76" w:rsidRDefault="00B77C76" w:rsidP="00B77C76">
      <w:pPr>
        <w:autoSpaceDE w:val="0"/>
        <w:autoSpaceDN w:val="0"/>
        <w:adjustRightInd w:val="0"/>
        <w:spacing w:after="0" w:line="240" w:lineRule="auto"/>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 xml:space="preserve">- ai președinților consiliilor județene, ai primarilor sau, după caz, ai președinților asociațiilor de dezvoltare intercomunitară cu obiect de activitate serviciile de utilități publice, și/sau inspectorii de control din cadrul Corpului de Control al A.D.I. Deșeuri </w:t>
      </w:r>
      <w:r w:rsidR="00D64E82">
        <w:rPr>
          <w:rFonts w:ascii="Arial" w:eastAsia="Times New Roman" w:hAnsi="Arial" w:cs="Arial"/>
          <w:bCs/>
          <w:sz w:val="24"/>
          <w:szCs w:val="24"/>
          <w:lang w:val="ro-RO" w:eastAsia="ro-RO"/>
        </w:rPr>
        <w:t>Mures</w:t>
      </w:r>
      <w:r w:rsidRPr="00B77C76">
        <w:rPr>
          <w:rFonts w:ascii="Arial" w:eastAsia="Times New Roman" w:hAnsi="Arial" w:cs="Arial"/>
          <w:bCs/>
          <w:sz w:val="24"/>
          <w:szCs w:val="24"/>
          <w:lang w:val="ro-RO" w:eastAsia="ro-RO"/>
        </w:rPr>
        <w:t>, în temeiul mandatului ce le-a fost acordat de unitățile administrativ-teritoriale membre.</w:t>
      </w:r>
    </w:p>
    <w:p w:rsidR="00B77C76" w:rsidRPr="00B77C76" w:rsidRDefault="00B77C76" w:rsidP="00B77C76">
      <w:pPr>
        <w:autoSpaceDE w:val="0"/>
        <w:autoSpaceDN w:val="0"/>
        <w:adjustRightInd w:val="0"/>
        <w:spacing w:after="0" w:line="240" w:lineRule="auto"/>
        <w:ind w:firstLine="720"/>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(2) Constatarea contravențiilor și aplicarea sancțiunilor, pentru operatorii serviciilor de salubrizare, prevăzute de prezentul Regulament la poziția 5 din tabelul prevăzut la Art. 1</w:t>
      </w:r>
      <w:r w:rsidR="00FF71D8">
        <w:rPr>
          <w:rFonts w:ascii="Arial" w:eastAsia="Times New Roman" w:hAnsi="Arial" w:cs="Arial"/>
          <w:bCs/>
          <w:sz w:val="24"/>
          <w:szCs w:val="24"/>
          <w:lang w:val="ro-RO" w:eastAsia="ro-RO"/>
        </w:rPr>
        <w:t>22</w:t>
      </w:r>
      <w:r w:rsidRPr="00B77C76">
        <w:rPr>
          <w:rFonts w:ascii="Arial" w:eastAsia="Times New Roman" w:hAnsi="Arial" w:cs="Arial"/>
          <w:bCs/>
          <w:sz w:val="24"/>
          <w:szCs w:val="24"/>
          <w:lang w:val="ro-RO" w:eastAsia="ro-RO"/>
        </w:rPr>
        <w:t xml:space="preserve">, se fac de către persoane împuternicite din cadrul autorităților administrației publice locale, și/sau inspectorii de control din cadrul Corpului de Control al A.D.I. Deșeuri </w:t>
      </w:r>
      <w:r w:rsidR="00D64E82">
        <w:rPr>
          <w:rFonts w:ascii="Arial" w:eastAsia="Times New Roman" w:hAnsi="Arial" w:cs="Arial"/>
          <w:bCs/>
          <w:sz w:val="24"/>
          <w:szCs w:val="24"/>
          <w:lang w:val="ro-RO" w:eastAsia="ro-RO"/>
        </w:rPr>
        <w:t>Mures</w:t>
      </w:r>
      <w:r w:rsidR="00AA49DC">
        <w:rPr>
          <w:rFonts w:ascii="Arial" w:eastAsia="Times New Roman" w:hAnsi="Arial" w:cs="Arial"/>
          <w:bCs/>
          <w:sz w:val="24"/>
          <w:szCs w:val="24"/>
          <w:lang w:val="ro-RO" w:eastAsia="ro-RO"/>
        </w:rPr>
        <w:t>.</w:t>
      </w:r>
    </w:p>
    <w:p w:rsidR="00B77C76" w:rsidRPr="00B77C76" w:rsidRDefault="00B77C76" w:rsidP="00B77C76">
      <w:pPr>
        <w:autoSpaceDE w:val="0"/>
        <w:autoSpaceDN w:val="0"/>
        <w:adjustRightInd w:val="0"/>
        <w:spacing w:after="0" w:line="240" w:lineRule="auto"/>
        <w:ind w:firstLine="720"/>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(3) Constatarea contravențiilor și aplicarea sancțiunilor, pentru operatorii serviciilor de salubrizare, prevăzute de prezentul Regulament la pozițiile 12-14 din tabelul prevăzut la Art. 1</w:t>
      </w:r>
      <w:r w:rsidR="008D2A23">
        <w:rPr>
          <w:rFonts w:ascii="Arial" w:eastAsia="Times New Roman" w:hAnsi="Arial" w:cs="Arial"/>
          <w:bCs/>
          <w:sz w:val="24"/>
          <w:szCs w:val="24"/>
          <w:lang w:val="ro-RO" w:eastAsia="ro-RO"/>
        </w:rPr>
        <w:t>22</w:t>
      </w:r>
      <w:r w:rsidRPr="00B77C76">
        <w:rPr>
          <w:rFonts w:ascii="Arial" w:eastAsia="Times New Roman" w:hAnsi="Arial" w:cs="Arial"/>
          <w:bCs/>
          <w:sz w:val="24"/>
          <w:szCs w:val="24"/>
          <w:lang w:val="ro-RO" w:eastAsia="ro-RO"/>
        </w:rPr>
        <w:t xml:space="preserve">, se fac de către inspectorii de control din cadrul Corpului de Control al A.D.I. Deșeuri </w:t>
      </w:r>
      <w:r w:rsidR="00D64E82">
        <w:rPr>
          <w:rFonts w:ascii="Arial" w:eastAsia="Times New Roman" w:hAnsi="Arial" w:cs="Arial"/>
          <w:bCs/>
          <w:sz w:val="24"/>
          <w:szCs w:val="24"/>
          <w:lang w:val="ro-RO" w:eastAsia="ro-RO"/>
        </w:rPr>
        <w:t>Mures</w:t>
      </w:r>
      <w:r w:rsidRPr="00B77C76">
        <w:rPr>
          <w:rFonts w:ascii="Arial" w:eastAsia="Times New Roman" w:hAnsi="Arial" w:cs="Arial"/>
          <w:bCs/>
          <w:sz w:val="24"/>
          <w:szCs w:val="24"/>
          <w:lang w:val="ro-RO" w:eastAsia="ro-RO"/>
        </w:rPr>
        <w:t xml:space="preserve">. </w:t>
      </w:r>
    </w:p>
    <w:p w:rsidR="00B77C76" w:rsidRPr="00B77C76" w:rsidRDefault="00B77C76" w:rsidP="00B77C76">
      <w:pPr>
        <w:autoSpaceDE w:val="0"/>
        <w:autoSpaceDN w:val="0"/>
        <w:adjustRightInd w:val="0"/>
        <w:spacing w:after="0" w:line="240" w:lineRule="auto"/>
        <w:ind w:firstLine="720"/>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(4) Constatarea contravențiilor și aplicarea sancțiunilor, pentru utilizatorii serviciilor de salubrizare, prevăzute de prezentul Regulament la pozițiile 1, 7 din tabelul prevăzut la Art. 1</w:t>
      </w:r>
      <w:r w:rsidR="00FF71D8">
        <w:rPr>
          <w:rFonts w:ascii="Arial" w:eastAsia="Times New Roman" w:hAnsi="Arial" w:cs="Arial"/>
          <w:bCs/>
          <w:sz w:val="24"/>
          <w:szCs w:val="24"/>
          <w:lang w:val="ro-RO" w:eastAsia="ro-RO"/>
        </w:rPr>
        <w:t>22</w:t>
      </w:r>
      <w:r w:rsidRPr="00B77C76">
        <w:rPr>
          <w:rFonts w:ascii="Arial" w:eastAsia="Times New Roman" w:hAnsi="Arial" w:cs="Arial"/>
          <w:bCs/>
          <w:sz w:val="24"/>
          <w:szCs w:val="24"/>
          <w:lang w:val="ro-RO" w:eastAsia="ro-RO"/>
        </w:rPr>
        <w:t xml:space="preserve">, se fac de către persoane împuternicite din cadrul autorităților administrației publice locale și/sau inspectorii de control din cadrul Corpului de Control al A.D.I. Deșeuri </w:t>
      </w:r>
      <w:r w:rsidR="00D64E82">
        <w:rPr>
          <w:rFonts w:ascii="Arial" w:eastAsia="Times New Roman" w:hAnsi="Arial" w:cs="Arial"/>
          <w:bCs/>
          <w:sz w:val="24"/>
          <w:szCs w:val="24"/>
          <w:lang w:val="ro-RO" w:eastAsia="ro-RO"/>
        </w:rPr>
        <w:t>Mures</w:t>
      </w:r>
      <w:r w:rsidRPr="00B77C76">
        <w:rPr>
          <w:rFonts w:ascii="Arial" w:eastAsia="Times New Roman" w:hAnsi="Arial" w:cs="Arial"/>
          <w:bCs/>
          <w:sz w:val="24"/>
          <w:szCs w:val="24"/>
          <w:lang w:val="ro-RO" w:eastAsia="ro-RO"/>
        </w:rPr>
        <w:t>, în temeiul mandatului ce le-a fost acordat de unitățile administrativ-teritoriale membre.</w:t>
      </w:r>
    </w:p>
    <w:p w:rsidR="00B77C76" w:rsidRPr="00B77C76" w:rsidRDefault="00B77C76" w:rsidP="00B77C76">
      <w:pPr>
        <w:autoSpaceDE w:val="0"/>
        <w:autoSpaceDN w:val="0"/>
        <w:adjustRightInd w:val="0"/>
        <w:spacing w:after="0" w:line="240" w:lineRule="auto"/>
        <w:ind w:firstLine="720"/>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(5) Constatarea contravențiilor și aplicarea sancțiunilor, pentru utilizatorii serviciilor de salubrizare, prevăzute de prezentul Regulament la poziția 3 din tabelul prevăzut la Art. 1</w:t>
      </w:r>
      <w:r w:rsidR="00FF71D8">
        <w:rPr>
          <w:rFonts w:ascii="Arial" w:eastAsia="Times New Roman" w:hAnsi="Arial" w:cs="Arial"/>
          <w:bCs/>
          <w:sz w:val="24"/>
          <w:szCs w:val="24"/>
          <w:lang w:val="ro-RO" w:eastAsia="ro-RO"/>
        </w:rPr>
        <w:t>22</w:t>
      </w:r>
      <w:r w:rsidRPr="00B77C76">
        <w:rPr>
          <w:rFonts w:ascii="Arial" w:eastAsia="Times New Roman" w:hAnsi="Arial" w:cs="Arial"/>
          <w:bCs/>
          <w:sz w:val="24"/>
          <w:szCs w:val="24"/>
          <w:lang w:val="ro-RO" w:eastAsia="ro-RO"/>
        </w:rPr>
        <w:t>, se fac de reprezentanți împuterniciți ai:</w:t>
      </w:r>
    </w:p>
    <w:p w:rsidR="00B77C76" w:rsidRPr="00B77C76" w:rsidRDefault="00B77C76" w:rsidP="00B77C76">
      <w:pPr>
        <w:autoSpaceDE w:val="0"/>
        <w:autoSpaceDN w:val="0"/>
        <w:adjustRightInd w:val="0"/>
        <w:spacing w:after="0" w:line="240" w:lineRule="auto"/>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 ministrului administației și internelor, ai ministrului transporturilor, ai președinților A.N.R.S.C., A.N.R.E., A.R.R.;</w:t>
      </w:r>
    </w:p>
    <w:p w:rsidR="00B77C76" w:rsidRPr="00B77C76" w:rsidRDefault="00B77C76" w:rsidP="00B77C76">
      <w:pPr>
        <w:autoSpaceDE w:val="0"/>
        <w:autoSpaceDN w:val="0"/>
        <w:adjustRightInd w:val="0"/>
        <w:spacing w:after="0" w:line="240" w:lineRule="auto"/>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   Gărzii Naționale de Mediu din subordinea Ministerului Mediului și Schimbărilor Climatice;</w:t>
      </w:r>
    </w:p>
    <w:p w:rsidR="00B77C76" w:rsidRPr="00B77C76" w:rsidRDefault="00B77C76" w:rsidP="00B77C76">
      <w:pPr>
        <w:autoSpaceDE w:val="0"/>
        <w:autoSpaceDN w:val="0"/>
        <w:adjustRightInd w:val="0"/>
        <w:spacing w:after="0" w:line="240" w:lineRule="auto"/>
        <w:ind w:firstLine="720"/>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 xml:space="preserve">(6) Constatarea contravențiilor și aplicarea sancțiunilor, pentru utilizatorii serviciilor de salubrizare, prevăzute de prezentul Regulament la pozițiile 2, 4, 5, 6,15, 20 și 21 se fac de către personalul împuternicit al Gărzii Naționale de Mediu, Gărzilor forestiere, structurile din cadrul Ministerului Afacerilor Interne precum și din cadrul Autorităților administrației publice locale și județene, conform atribuțiilor stabilite prin lege, și/sau inspectorii de control din cadrul Corpului de Control al A.D.I. Deșeuri </w:t>
      </w:r>
      <w:r w:rsidR="00D64E82">
        <w:rPr>
          <w:rFonts w:ascii="Arial" w:eastAsia="Times New Roman" w:hAnsi="Arial" w:cs="Arial"/>
          <w:bCs/>
          <w:sz w:val="24"/>
          <w:szCs w:val="24"/>
          <w:lang w:val="ro-RO" w:eastAsia="ro-RO"/>
        </w:rPr>
        <w:t>Mures</w:t>
      </w:r>
      <w:r w:rsidRPr="00B77C76">
        <w:rPr>
          <w:rFonts w:ascii="Arial" w:eastAsia="Times New Roman" w:hAnsi="Arial" w:cs="Arial"/>
          <w:bCs/>
          <w:sz w:val="24"/>
          <w:szCs w:val="24"/>
          <w:lang w:val="ro-RO" w:eastAsia="ro-RO"/>
        </w:rPr>
        <w:t xml:space="preserve">, în temeiul mandatului ce le-a fost acordat de unitățile administrativ-teritoriale membre. </w:t>
      </w:r>
    </w:p>
    <w:p w:rsidR="00B77C76" w:rsidRPr="00B77C76" w:rsidRDefault="00B77C76" w:rsidP="00B77C76">
      <w:pPr>
        <w:autoSpaceDE w:val="0"/>
        <w:autoSpaceDN w:val="0"/>
        <w:adjustRightInd w:val="0"/>
        <w:spacing w:after="0" w:line="240" w:lineRule="auto"/>
        <w:ind w:firstLine="720"/>
        <w:jc w:val="both"/>
        <w:rPr>
          <w:rFonts w:ascii="Arial" w:eastAsia="Times New Roman" w:hAnsi="Arial" w:cs="Arial"/>
          <w:bCs/>
          <w:sz w:val="24"/>
          <w:szCs w:val="24"/>
          <w:lang w:val="ro-RO" w:eastAsia="ro-RO"/>
        </w:rPr>
      </w:pPr>
      <w:r w:rsidRPr="00B77C76">
        <w:rPr>
          <w:rFonts w:ascii="Arial" w:eastAsia="Times New Roman" w:hAnsi="Arial" w:cs="Arial"/>
          <w:bCs/>
          <w:sz w:val="24"/>
          <w:szCs w:val="24"/>
          <w:lang w:val="ro-RO" w:eastAsia="ro-RO"/>
        </w:rPr>
        <w:t xml:space="preserve">(7) Constatarea contravențiilor și aplicarea sancțiunilor, pentru utilizatorii serviciilor de salubrizare, prevăzute de prezentul Regulament la pozițiile 8-14, 16-19 se fac de către inspectorii de control din cadrul Corpului de Control al A.D.I. Deșeuri </w:t>
      </w:r>
      <w:r w:rsidR="00D64E82">
        <w:rPr>
          <w:rFonts w:ascii="Arial" w:eastAsia="Times New Roman" w:hAnsi="Arial" w:cs="Arial"/>
          <w:bCs/>
          <w:sz w:val="24"/>
          <w:szCs w:val="24"/>
          <w:lang w:val="ro-RO" w:eastAsia="ro-RO"/>
        </w:rPr>
        <w:t>Mures</w:t>
      </w:r>
      <w:r w:rsidRPr="00B77C76">
        <w:rPr>
          <w:rFonts w:ascii="Arial" w:eastAsia="Times New Roman" w:hAnsi="Arial" w:cs="Arial"/>
          <w:bCs/>
          <w:sz w:val="24"/>
          <w:szCs w:val="24"/>
          <w:lang w:val="ro-RO" w:eastAsia="ro-RO"/>
        </w:rPr>
        <w:t>.</w:t>
      </w:r>
    </w:p>
    <w:p w:rsidR="00B77C76" w:rsidRPr="00B77C76" w:rsidRDefault="00B77C76" w:rsidP="00B77C76">
      <w:pPr>
        <w:autoSpaceDE w:val="0"/>
        <w:autoSpaceDN w:val="0"/>
        <w:adjustRightInd w:val="0"/>
        <w:spacing w:after="0" w:line="240" w:lineRule="auto"/>
        <w:jc w:val="both"/>
        <w:rPr>
          <w:rFonts w:ascii="Arial" w:eastAsia="Calibri" w:hAnsi="Arial" w:cs="Arial"/>
          <w:b/>
          <w:bCs/>
          <w:sz w:val="24"/>
          <w:szCs w:val="24"/>
          <w:lang w:val="it-IT" w:eastAsia="ro-RO"/>
        </w:rPr>
      </w:pPr>
    </w:p>
    <w:p w:rsidR="00B77C76" w:rsidRPr="00B77C76" w:rsidRDefault="00B77C76" w:rsidP="00B77C76">
      <w:pPr>
        <w:autoSpaceDE w:val="0"/>
        <w:autoSpaceDN w:val="0"/>
        <w:adjustRightInd w:val="0"/>
        <w:spacing w:after="0" w:line="240" w:lineRule="auto"/>
        <w:ind w:firstLine="720"/>
        <w:jc w:val="both"/>
        <w:rPr>
          <w:rFonts w:ascii="Arial" w:eastAsia="Calibri" w:hAnsi="Arial" w:cs="Arial"/>
          <w:b/>
          <w:bCs/>
          <w:sz w:val="24"/>
          <w:szCs w:val="24"/>
          <w:lang w:val="ro-RO" w:eastAsia="ro-RO"/>
        </w:rPr>
      </w:pPr>
      <w:r w:rsidRPr="00B77C76">
        <w:rPr>
          <w:rFonts w:ascii="Arial" w:eastAsia="Calibri" w:hAnsi="Arial" w:cs="Arial"/>
          <w:b/>
          <w:bCs/>
          <w:sz w:val="24"/>
          <w:szCs w:val="24"/>
          <w:lang w:val="ro-RO" w:eastAsia="ro-RO"/>
        </w:rPr>
        <w:t>A</w:t>
      </w:r>
      <w:r>
        <w:rPr>
          <w:rFonts w:ascii="Arial" w:eastAsia="Calibri" w:hAnsi="Arial" w:cs="Arial"/>
          <w:b/>
          <w:bCs/>
          <w:sz w:val="24"/>
          <w:szCs w:val="24"/>
          <w:lang w:val="ro-RO" w:eastAsia="ro-RO"/>
        </w:rPr>
        <w:t>rt</w:t>
      </w:r>
      <w:r w:rsidRPr="00B77C76">
        <w:rPr>
          <w:rFonts w:ascii="Arial" w:eastAsia="Calibri" w:hAnsi="Arial" w:cs="Arial"/>
          <w:b/>
          <w:bCs/>
          <w:sz w:val="24"/>
          <w:szCs w:val="24"/>
          <w:lang w:val="ro-RO" w:eastAsia="ro-RO"/>
        </w:rPr>
        <w:t>. 1</w:t>
      </w:r>
      <w:bookmarkStart w:id="0" w:name="page51"/>
      <w:bookmarkEnd w:id="0"/>
      <w:r>
        <w:rPr>
          <w:rFonts w:ascii="Arial" w:eastAsia="Calibri" w:hAnsi="Arial" w:cs="Arial"/>
          <w:b/>
          <w:bCs/>
          <w:sz w:val="24"/>
          <w:szCs w:val="24"/>
          <w:lang w:val="ro-RO" w:eastAsia="ro-RO"/>
        </w:rPr>
        <w:t>21</w:t>
      </w:r>
    </w:p>
    <w:p w:rsidR="00283EC1" w:rsidRDefault="00B77C76" w:rsidP="00283EC1">
      <w:pPr>
        <w:autoSpaceDE w:val="0"/>
        <w:autoSpaceDN w:val="0"/>
        <w:adjustRightInd w:val="0"/>
        <w:spacing w:after="0" w:line="240" w:lineRule="auto"/>
        <w:ind w:firstLine="720"/>
        <w:jc w:val="both"/>
        <w:rPr>
          <w:rFonts w:ascii="Arial" w:eastAsia="Calibri" w:hAnsi="Arial" w:cs="Arial"/>
          <w:b/>
          <w:bCs/>
          <w:sz w:val="24"/>
          <w:szCs w:val="24"/>
          <w:lang w:val="ro-RO" w:eastAsia="ro-RO"/>
        </w:rPr>
      </w:pPr>
      <w:r w:rsidRPr="00B77C76">
        <w:rPr>
          <w:rFonts w:ascii="Arial" w:eastAsia="Calibri" w:hAnsi="Arial" w:cs="Arial"/>
          <w:sz w:val="24"/>
          <w:szCs w:val="24"/>
          <w:lang w:val="ro-RO" w:eastAsia="ro-RO"/>
        </w:rPr>
        <w:t xml:space="preserve">(1) </w:t>
      </w:r>
      <w:r w:rsidRPr="00B77C76">
        <w:rPr>
          <w:rFonts w:ascii="Arial" w:eastAsia="Calibri" w:hAnsi="Arial" w:cs="Arial"/>
          <w:bCs/>
          <w:sz w:val="24"/>
          <w:szCs w:val="24"/>
          <w:lang w:val="ro-RO" w:eastAsia="ro-RO"/>
        </w:rPr>
        <w:t xml:space="preserve">Conform art.47, alin. (3), lit. a) </w:t>
      </w:r>
      <w:r w:rsidRPr="00B77C76">
        <w:rPr>
          <w:rFonts w:ascii="Arial" w:eastAsia="Calibri" w:hAnsi="Arial" w:cs="Arial"/>
          <w:sz w:val="24"/>
          <w:szCs w:val="24"/>
          <w:lang w:val="ro-RO" w:eastAsia="ro-RO"/>
        </w:rPr>
        <w:t xml:space="preserve">din Legea 51/2006 </w:t>
      </w:r>
      <w:r w:rsidRPr="00B77C76">
        <w:rPr>
          <w:rFonts w:ascii="Arial" w:eastAsia="Calibri" w:hAnsi="Arial" w:cs="Arial"/>
          <w:bCs/>
          <w:sz w:val="24"/>
          <w:szCs w:val="24"/>
          <w:lang w:val="ro-RO" w:eastAsia="ro-RO"/>
        </w:rPr>
        <w:t xml:space="preserve">republicată, cu modificările și completările ulterioare, </w:t>
      </w:r>
      <w:r w:rsidRPr="00B77C76">
        <w:rPr>
          <w:rFonts w:ascii="Arial" w:eastAsia="Calibri" w:hAnsi="Arial" w:cs="Arial"/>
          <w:sz w:val="24"/>
          <w:szCs w:val="24"/>
          <w:lang w:val="ro-RO" w:eastAsia="ro-RO"/>
        </w:rPr>
        <w:t xml:space="preserve">”încălcarea de către operatori a prevederilor reglementărilor tehnice şi/sau comerciale, inclusiv a reglementărilor-cadru ale serviciilor de utilităţi publice stabilite de autorităţile de reglementare competente, precum şi nerespectarea condiţiilor asociate </w:t>
      </w:r>
      <w:r w:rsidRPr="00B77C76">
        <w:rPr>
          <w:rFonts w:ascii="Arial" w:eastAsia="Calibri" w:hAnsi="Arial" w:cs="Arial"/>
          <w:sz w:val="24"/>
          <w:szCs w:val="24"/>
          <w:lang w:val="ro-RO" w:eastAsia="ro-RO"/>
        </w:rPr>
        <w:lastRenderedPageBreak/>
        <w:t>licenţelor”</w:t>
      </w:r>
      <w:r w:rsidRPr="00B77C76">
        <w:rPr>
          <w:rFonts w:ascii="Arial" w:eastAsia="Calibri" w:hAnsi="Arial" w:cs="Arial"/>
          <w:bCs/>
          <w:sz w:val="24"/>
          <w:szCs w:val="24"/>
          <w:lang w:val="ro-RO" w:eastAsia="ro-RO"/>
        </w:rPr>
        <w:t>– constituie contravenție în domeniul serviciilor de utilități publice și se sancționează cu amendă de la 20.000 la 50.000 lei.</w:t>
      </w:r>
    </w:p>
    <w:p w:rsidR="00FF71D8" w:rsidRPr="00FF71D8" w:rsidRDefault="00B77C76" w:rsidP="00283EC1">
      <w:pPr>
        <w:autoSpaceDE w:val="0"/>
        <w:autoSpaceDN w:val="0"/>
        <w:adjustRightInd w:val="0"/>
        <w:spacing w:after="0" w:line="240" w:lineRule="auto"/>
        <w:ind w:firstLine="720"/>
        <w:jc w:val="both"/>
        <w:rPr>
          <w:rFonts w:ascii="Arial" w:eastAsia="Calibri" w:hAnsi="Arial" w:cs="Arial"/>
          <w:b/>
          <w:bCs/>
          <w:sz w:val="24"/>
          <w:szCs w:val="24"/>
          <w:lang w:val="ro-RO" w:eastAsia="ro-RO"/>
        </w:rPr>
      </w:pPr>
      <w:r w:rsidRPr="00B77C76">
        <w:rPr>
          <w:rFonts w:ascii="Arial" w:eastAsia="Calibri" w:hAnsi="Arial" w:cs="Arial"/>
          <w:b/>
          <w:bCs/>
          <w:sz w:val="24"/>
          <w:szCs w:val="24"/>
          <w:lang w:val="ro-RO" w:eastAsia="ro-RO"/>
        </w:rPr>
        <w:t>A</w:t>
      </w:r>
      <w:r w:rsidRPr="00B77C76">
        <w:rPr>
          <w:rFonts w:ascii="Arial" w:eastAsia="Calibri" w:hAnsi="Arial" w:cs="Arial"/>
          <w:bCs/>
          <w:sz w:val="24"/>
          <w:szCs w:val="24"/>
          <w:lang w:val="ro-RO" w:eastAsia="ro-RO"/>
        </w:rPr>
        <w:t xml:space="preserve">) Prin parametrii tehnici (reglementări tehnice) cantitativi </w:t>
      </w:r>
      <w:r w:rsidR="00FF71D8">
        <w:rPr>
          <w:rFonts w:ascii="Arial" w:eastAsia="Calibri" w:hAnsi="Arial" w:cs="Arial"/>
          <w:bCs/>
          <w:sz w:val="24"/>
          <w:szCs w:val="24"/>
          <w:lang w:val="ro-RO" w:eastAsia="ro-RO"/>
        </w:rPr>
        <w:t>şi/sau calitativi adoptaţi prin</w:t>
      </w:r>
    </w:p>
    <w:p w:rsidR="00B77C76" w:rsidRPr="00B77C76" w:rsidRDefault="00B77C76" w:rsidP="00B77C76">
      <w:pPr>
        <w:autoSpaceDE w:val="0"/>
        <w:autoSpaceDN w:val="0"/>
        <w:adjustRightInd w:val="0"/>
        <w:spacing w:after="0" w:line="240" w:lineRule="auto"/>
        <w:ind w:left="720"/>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contractul de delegare a gestiunii şi a prezentului Regulament, referitor</w:t>
      </w:r>
      <w:r w:rsidR="00283EC1">
        <w:rPr>
          <w:rFonts w:ascii="Arial" w:eastAsia="Calibri" w:hAnsi="Arial" w:cs="Arial"/>
          <w:bCs/>
          <w:sz w:val="24"/>
          <w:szCs w:val="24"/>
          <w:lang w:val="ro-RO" w:eastAsia="ro-RO"/>
        </w:rPr>
        <w:t xml:space="preserve"> la activitatea o</w:t>
      </w:r>
      <w:r w:rsidRPr="00B77C76">
        <w:rPr>
          <w:rFonts w:ascii="Arial" w:eastAsia="Calibri" w:hAnsi="Arial" w:cs="Arial"/>
          <w:bCs/>
          <w:sz w:val="24"/>
          <w:szCs w:val="24"/>
          <w:lang w:val="ro-RO" w:eastAsia="ro-RO"/>
        </w:rPr>
        <w:t>peratorului de colectare, se întelege, nelimitativ:</w:t>
      </w:r>
    </w:p>
    <w:p w:rsidR="00B77C76" w:rsidRPr="00B77C76" w:rsidRDefault="00B77C76" w:rsidP="00B77C76">
      <w:pPr>
        <w:autoSpaceDE w:val="0"/>
        <w:autoSpaceDN w:val="0"/>
        <w:adjustRightInd w:val="0"/>
        <w:spacing w:after="0" w:line="240" w:lineRule="auto"/>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  Respectarea programului/frecvenței de colectare pe fiecare UAT/stradă/zonă de blocuri;</w:t>
      </w:r>
    </w:p>
    <w:p w:rsidR="00B77C76" w:rsidRPr="00B77C76" w:rsidRDefault="00B77C76" w:rsidP="00B77C76">
      <w:pPr>
        <w:autoSpaceDE w:val="0"/>
        <w:autoSpaceDN w:val="0"/>
        <w:adjustRightInd w:val="0"/>
        <w:spacing w:after="0" w:line="240" w:lineRule="auto"/>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  Respectarea programului de colectare a deșeurilor pentru persoane juridice;</w:t>
      </w:r>
    </w:p>
    <w:p w:rsidR="00B77C76" w:rsidRPr="00B77C76" w:rsidRDefault="00B77C76" w:rsidP="00B77C76">
      <w:pPr>
        <w:autoSpaceDE w:val="0"/>
        <w:autoSpaceDN w:val="0"/>
        <w:adjustRightInd w:val="0"/>
        <w:spacing w:after="0" w:line="240" w:lineRule="auto"/>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 xml:space="preserve">- Utilizarea Centrelor de Colectare și a Stațiilor de Transfer în vederea optimizării costurilor de transport; </w:t>
      </w:r>
    </w:p>
    <w:p w:rsidR="00B77C76" w:rsidRPr="00B77C76" w:rsidRDefault="00B77C76" w:rsidP="00B77C76">
      <w:pPr>
        <w:autoSpaceDE w:val="0"/>
        <w:autoSpaceDN w:val="0"/>
        <w:adjustRightInd w:val="0"/>
        <w:spacing w:after="0" w:line="240" w:lineRule="auto"/>
        <w:ind w:firstLine="720"/>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 Colectarea și transportul separat la CMID a următoarelor tipuri de deșeuri:</w:t>
      </w:r>
    </w:p>
    <w:p w:rsidR="00B77C76" w:rsidRPr="00B77C76" w:rsidRDefault="00B77C76" w:rsidP="00B77C76">
      <w:pPr>
        <w:autoSpaceDE w:val="0"/>
        <w:autoSpaceDN w:val="0"/>
        <w:adjustRightInd w:val="0"/>
        <w:spacing w:after="0" w:line="240" w:lineRule="auto"/>
        <w:ind w:firstLine="851"/>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a) deşeuri menajere și similare;</w:t>
      </w:r>
    </w:p>
    <w:p w:rsidR="00B77C76" w:rsidRPr="00B77C76" w:rsidRDefault="00B77C76" w:rsidP="00B77C76">
      <w:pPr>
        <w:autoSpaceDE w:val="0"/>
        <w:autoSpaceDN w:val="0"/>
        <w:adjustRightInd w:val="0"/>
        <w:spacing w:after="0" w:line="240" w:lineRule="auto"/>
        <w:ind w:firstLine="851"/>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b) deşeuri reciclabile (hârtie+carton, plastic+metal, sticlă), inclusiv deşeuri de ambalaje;</w:t>
      </w:r>
    </w:p>
    <w:p w:rsidR="00B77C76" w:rsidRPr="00B77C76" w:rsidRDefault="00B77C76" w:rsidP="00B77C76">
      <w:pPr>
        <w:autoSpaceDE w:val="0"/>
        <w:autoSpaceDN w:val="0"/>
        <w:adjustRightInd w:val="0"/>
        <w:spacing w:after="0" w:line="240" w:lineRule="auto"/>
        <w:ind w:firstLine="851"/>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c) deşeuri generate de activităţi de reamenajare şi reabilitare interioară şi/sau exterioară, provenite din locuinţe/institutii;</w:t>
      </w:r>
    </w:p>
    <w:p w:rsidR="00B77C76" w:rsidRPr="00B77C76" w:rsidRDefault="00B77C76" w:rsidP="00B77C76">
      <w:pPr>
        <w:autoSpaceDE w:val="0"/>
        <w:autoSpaceDN w:val="0"/>
        <w:adjustRightInd w:val="0"/>
        <w:spacing w:after="0" w:line="240" w:lineRule="auto"/>
        <w:ind w:firstLine="851"/>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d) deşeuri voluminoase provenite de la populaţie, instituţii publice şi operatori economici</w:t>
      </w:r>
      <w:r w:rsidR="003A1213">
        <w:rPr>
          <w:rFonts w:ascii="Arial" w:eastAsia="Calibri" w:hAnsi="Arial" w:cs="Arial"/>
          <w:bCs/>
          <w:sz w:val="24"/>
          <w:szCs w:val="24"/>
          <w:lang w:val="ro-RO" w:eastAsia="ro-RO"/>
        </w:rPr>
        <w:t>;</w:t>
      </w:r>
    </w:p>
    <w:p w:rsidR="00B77C76" w:rsidRPr="00B77C76" w:rsidRDefault="00B77C76" w:rsidP="00B77C76">
      <w:pPr>
        <w:autoSpaceDE w:val="0"/>
        <w:autoSpaceDN w:val="0"/>
        <w:adjustRightInd w:val="0"/>
        <w:spacing w:after="0" w:line="240" w:lineRule="auto"/>
        <w:ind w:firstLine="851"/>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e) deşeuri biodegradabile (verzi);</w:t>
      </w:r>
    </w:p>
    <w:p w:rsidR="00B77C76" w:rsidRPr="00B77C76" w:rsidRDefault="00B77C76" w:rsidP="00B77C76">
      <w:pPr>
        <w:autoSpaceDE w:val="0"/>
        <w:autoSpaceDN w:val="0"/>
        <w:adjustRightInd w:val="0"/>
        <w:spacing w:after="0" w:line="240" w:lineRule="auto"/>
        <w:ind w:firstLine="720"/>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-Colectarea  anvelopelor abandonate pe domeniul public, inclusiv cele de la punctele de colectare a deşeurilor municipale, predarea acestora persoanelor juridice care desfăşoară activitatea de colectare a anvelopelor uzate sau celor care preiau responsabilitatea gestionării anvelopelor uzate de la persoanele juridice care introduc pe piaţă anvelope noi şi/ori anvelope uzate destinate reutilizării, dacă acesta nu este autorizat pentru această activitate în condiţiile legii, în termen de 3 zile de la identificare;</w:t>
      </w:r>
    </w:p>
    <w:p w:rsidR="00B77C76" w:rsidRPr="00B77C76" w:rsidRDefault="00B77C76" w:rsidP="00B77C76">
      <w:pPr>
        <w:autoSpaceDE w:val="0"/>
        <w:autoSpaceDN w:val="0"/>
        <w:adjustRightInd w:val="0"/>
        <w:spacing w:after="0" w:line="240" w:lineRule="auto"/>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 xml:space="preserve">- asigurarea curățeniei la momentul operațiunii de colectare/ golire: </w:t>
      </w:r>
    </w:p>
    <w:p w:rsidR="00B77C76" w:rsidRPr="00B77C76" w:rsidRDefault="00B77C76" w:rsidP="00B77C76">
      <w:pPr>
        <w:autoSpaceDE w:val="0"/>
        <w:autoSpaceDN w:val="0"/>
        <w:adjustRightInd w:val="0"/>
        <w:spacing w:after="0" w:line="240" w:lineRule="auto"/>
        <w:ind w:firstLine="567"/>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w:t>
      </w:r>
      <w:r w:rsidRPr="00B77C76">
        <w:rPr>
          <w:rFonts w:ascii="Arial" w:eastAsia="Calibri" w:hAnsi="Arial" w:cs="Arial"/>
          <w:bCs/>
          <w:sz w:val="24"/>
          <w:szCs w:val="24"/>
          <w:lang w:val="ro-RO" w:eastAsia="ro-RO"/>
        </w:rPr>
        <w:tab/>
        <w:t>Pe platformele de colectare și punctele de regrupare și pe o rază de 10 m în jurul acestora;</w:t>
      </w:r>
    </w:p>
    <w:p w:rsidR="00B77C76" w:rsidRPr="00B77C76" w:rsidRDefault="00B77C76" w:rsidP="00B77C76">
      <w:pPr>
        <w:autoSpaceDE w:val="0"/>
        <w:autoSpaceDN w:val="0"/>
        <w:adjustRightInd w:val="0"/>
        <w:spacing w:after="0" w:line="240" w:lineRule="auto"/>
        <w:ind w:firstLine="567"/>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w:t>
      </w:r>
      <w:r w:rsidRPr="00B77C76">
        <w:rPr>
          <w:rFonts w:ascii="Arial" w:eastAsia="Calibri" w:hAnsi="Arial" w:cs="Arial"/>
          <w:bCs/>
          <w:sz w:val="24"/>
          <w:szCs w:val="24"/>
          <w:lang w:val="ro-RO" w:eastAsia="ro-RO"/>
        </w:rPr>
        <w:tab/>
        <w:t>În cazul recipienților din dotarea gospodăriilor individuale;</w:t>
      </w:r>
    </w:p>
    <w:p w:rsidR="00B77C76" w:rsidRPr="00B77C76" w:rsidRDefault="00B77C76" w:rsidP="00B77C76">
      <w:pPr>
        <w:autoSpaceDE w:val="0"/>
        <w:autoSpaceDN w:val="0"/>
        <w:adjustRightInd w:val="0"/>
        <w:spacing w:after="0" w:line="240" w:lineRule="auto"/>
        <w:ind w:firstLine="567"/>
        <w:jc w:val="both"/>
        <w:rPr>
          <w:rFonts w:ascii="Arial" w:eastAsia="Calibri" w:hAnsi="Arial" w:cs="Arial"/>
          <w:bCs/>
          <w:sz w:val="24"/>
          <w:szCs w:val="24"/>
          <w:lang w:val="ro-RO" w:eastAsia="ro-RO"/>
        </w:rPr>
      </w:pPr>
      <w:r w:rsidRPr="00B77C76">
        <w:rPr>
          <w:rFonts w:ascii="Arial" w:eastAsia="Calibri" w:hAnsi="Arial" w:cs="Arial"/>
          <w:b/>
          <w:bCs/>
          <w:sz w:val="24"/>
          <w:szCs w:val="24"/>
          <w:lang w:val="ro-RO" w:eastAsia="ro-RO"/>
        </w:rPr>
        <w:t>B</w:t>
      </w:r>
      <w:r w:rsidRPr="00B77C76">
        <w:rPr>
          <w:rFonts w:ascii="Arial" w:eastAsia="Calibri" w:hAnsi="Arial" w:cs="Arial"/>
          <w:bCs/>
          <w:sz w:val="24"/>
          <w:szCs w:val="24"/>
          <w:lang w:val="ro-RO" w:eastAsia="ro-RO"/>
        </w:rPr>
        <w:t xml:space="preserve">) Prin parametrii  tehnici (reglementări tehnice) cantitativi şi/sau calitativi adoptaţi prin contractul de delegare a gestiunii şi a prezentului Regulament, referitori la activitatea Operatorului CMID </w:t>
      </w:r>
      <w:r w:rsidR="00D64E82">
        <w:rPr>
          <w:rFonts w:ascii="Arial" w:eastAsia="Calibri" w:hAnsi="Arial" w:cs="Arial"/>
          <w:bCs/>
          <w:sz w:val="24"/>
          <w:szCs w:val="24"/>
          <w:lang w:val="ro-RO" w:eastAsia="ro-RO"/>
        </w:rPr>
        <w:t>Mures</w:t>
      </w:r>
      <w:r w:rsidRPr="00B77C76">
        <w:rPr>
          <w:rFonts w:ascii="Arial" w:eastAsia="Calibri" w:hAnsi="Arial" w:cs="Arial"/>
          <w:bCs/>
          <w:sz w:val="24"/>
          <w:szCs w:val="24"/>
          <w:lang w:val="ro-RO" w:eastAsia="ro-RO"/>
        </w:rPr>
        <w:t>, se întelege, nelimitativ:</w:t>
      </w:r>
    </w:p>
    <w:p w:rsidR="00B77C76" w:rsidRPr="00B77C76" w:rsidRDefault="00B77C76" w:rsidP="00B77C76">
      <w:pPr>
        <w:autoSpaceDE w:val="0"/>
        <w:autoSpaceDN w:val="0"/>
        <w:adjustRightInd w:val="0"/>
        <w:spacing w:after="0" w:line="240" w:lineRule="auto"/>
        <w:ind w:firstLine="851"/>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a) să dețină spații special amenajate pentru depozitarea temporară a deșeurilor;</w:t>
      </w:r>
    </w:p>
    <w:p w:rsidR="00B77C76" w:rsidRPr="00B77C76" w:rsidRDefault="00B77C76" w:rsidP="00B77C76">
      <w:pPr>
        <w:autoSpaceDE w:val="0"/>
        <w:autoSpaceDN w:val="0"/>
        <w:adjustRightInd w:val="0"/>
        <w:spacing w:after="0" w:line="240" w:lineRule="auto"/>
        <w:ind w:firstLine="851"/>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b) să evite formarea de stocuri de deșeuri ce urmează să fie sortate/ valorificate;</w:t>
      </w:r>
    </w:p>
    <w:p w:rsidR="00B77C76" w:rsidRPr="00B77C76" w:rsidRDefault="00B77C76" w:rsidP="00B77C76">
      <w:pPr>
        <w:autoSpaceDE w:val="0"/>
        <w:autoSpaceDN w:val="0"/>
        <w:adjustRightInd w:val="0"/>
        <w:spacing w:after="0" w:line="240" w:lineRule="auto"/>
        <w:ind w:firstLine="851"/>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c) să folosească, pentru sortarea deseurilor, tehnologii și instalații care îndeplinesc condițiile legale privind funcționarea acestora;</w:t>
      </w:r>
    </w:p>
    <w:p w:rsidR="00B77C76" w:rsidRPr="00B77C76" w:rsidRDefault="00B77C76" w:rsidP="00B77C76">
      <w:pPr>
        <w:autoSpaceDE w:val="0"/>
        <w:autoSpaceDN w:val="0"/>
        <w:adjustRightInd w:val="0"/>
        <w:spacing w:after="0" w:line="240" w:lineRule="auto"/>
        <w:ind w:firstLine="851"/>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d) să se îngrijească de depozitarea sau valorificarea energetică a reziduurilor rezultate din procesul de sortare a deșeurilor;</w:t>
      </w:r>
    </w:p>
    <w:p w:rsidR="00B77C76" w:rsidRPr="00B77C76" w:rsidRDefault="00B77C76" w:rsidP="00B77C76">
      <w:pPr>
        <w:autoSpaceDE w:val="0"/>
        <w:autoSpaceDN w:val="0"/>
        <w:adjustRightInd w:val="0"/>
        <w:spacing w:after="0" w:line="240" w:lineRule="auto"/>
        <w:ind w:firstLine="851"/>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e) să se îngrijească ca, în refuzul de bandă al sortării pozitive, să nu fie materiale reciclabile valorificabile material și/sau energetic.</w:t>
      </w:r>
    </w:p>
    <w:p w:rsidR="00B77C76" w:rsidRPr="00B77C76" w:rsidRDefault="00B77C76" w:rsidP="00B77C76">
      <w:pPr>
        <w:autoSpaceDE w:val="0"/>
        <w:autoSpaceDN w:val="0"/>
        <w:adjustRightInd w:val="0"/>
        <w:spacing w:after="0" w:line="240" w:lineRule="auto"/>
        <w:ind w:firstLine="720"/>
        <w:jc w:val="both"/>
        <w:rPr>
          <w:rFonts w:ascii="Arial" w:eastAsia="Calibri" w:hAnsi="Arial" w:cs="Arial"/>
          <w:bCs/>
          <w:sz w:val="24"/>
          <w:szCs w:val="24"/>
          <w:lang w:val="ro-RO" w:eastAsia="ro-RO"/>
        </w:rPr>
      </w:pPr>
      <w:r w:rsidRPr="00B77C76">
        <w:rPr>
          <w:rFonts w:ascii="Arial" w:eastAsia="Calibri" w:hAnsi="Arial" w:cs="Arial"/>
          <w:bCs/>
          <w:sz w:val="24"/>
          <w:szCs w:val="24"/>
          <w:lang w:val="ro-RO" w:eastAsia="ro-RO"/>
        </w:rPr>
        <w:t xml:space="preserve">(2)Dispozițiile prezentului Regulament cu privire la faptele contravenționale și sancțiunile aplicabile tuturor participanților la activitatea de salubrizare se completează cu orice contravenții și sancțiuni prevăzute de actele normative în vigoare, în special, dar fără a se limita la cele cuprinse în </w:t>
      </w:r>
      <w:r w:rsidRPr="00B77C76">
        <w:rPr>
          <w:rFonts w:ascii="Arial" w:eastAsia="Calibri" w:hAnsi="Arial" w:cs="Arial"/>
          <w:sz w:val="24"/>
          <w:szCs w:val="24"/>
          <w:lang w:val="ro-RO" w:eastAsia="ro-RO"/>
        </w:rPr>
        <w:t>Legea nr.51/2006 privind serviciile comunitare de utilități publice, Legea nr.101/2006</w:t>
      </w:r>
      <w:r w:rsidR="00197DB5">
        <w:rPr>
          <w:rFonts w:ascii="Arial" w:eastAsia="Calibri" w:hAnsi="Arial" w:cs="Arial"/>
          <w:sz w:val="24"/>
          <w:szCs w:val="24"/>
          <w:lang w:val="ro-RO" w:eastAsia="ro-RO"/>
        </w:rPr>
        <w:t xml:space="preserve"> a</w:t>
      </w:r>
      <w:r w:rsidRPr="00B77C76">
        <w:rPr>
          <w:rFonts w:ascii="Arial" w:eastAsia="Calibri" w:hAnsi="Arial" w:cs="Arial"/>
          <w:sz w:val="24"/>
          <w:szCs w:val="24"/>
          <w:lang w:val="ro-RO" w:eastAsia="ro-RO"/>
        </w:rPr>
        <w:t xml:space="preserve"> serviciului de salubrizare a localităților, </w:t>
      </w:r>
      <w:r w:rsidRPr="00B77C76">
        <w:rPr>
          <w:rFonts w:ascii="Arial" w:eastAsia="Calibri" w:hAnsi="Arial" w:cs="Arial"/>
          <w:bCs/>
          <w:sz w:val="24"/>
          <w:szCs w:val="24"/>
          <w:lang w:val="ro-RO" w:eastAsia="ro-RO"/>
        </w:rPr>
        <w:t>OUG</w:t>
      </w:r>
      <w:r w:rsidRPr="00B77C76">
        <w:rPr>
          <w:rFonts w:ascii="Arial" w:eastAsia="Calibri" w:hAnsi="Arial" w:cs="Arial"/>
          <w:sz w:val="24"/>
          <w:szCs w:val="24"/>
          <w:lang w:val="ro-RO" w:eastAsia="ro-RO"/>
        </w:rPr>
        <w:t xml:space="preserve">  nr.92/2021 privind regimul deșeurilor</w:t>
      </w:r>
      <w:r w:rsidRPr="00B77C76">
        <w:rPr>
          <w:rFonts w:ascii="Arial" w:eastAsia="Calibri" w:hAnsi="Arial" w:cs="Arial"/>
          <w:bCs/>
          <w:sz w:val="24"/>
          <w:szCs w:val="24"/>
          <w:lang w:val="ro-RO" w:eastAsia="ro-RO"/>
        </w:rPr>
        <w:t>.</w:t>
      </w:r>
    </w:p>
    <w:p w:rsidR="00B77C76" w:rsidRPr="00B77C76" w:rsidRDefault="00B77C76" w:rsidP="00B77C76">
      <w:pPr>
        <w:spacing w:after="0" w:line="240" w:lineRule="auto"/>
        <w:jc w:val="both"/>
        <w:rPr>
          <w:rFonts w:ascii="Arial" w:eastAsia="Times New Roman" w:hAnsi="Arial" w:cs="Arial"/>
          <w:b/>
          <w:sz w:val="24"/>
          <w:szCs w:val="24"/>
          <w:lang w:val="ro-RO" w:eastAsia="ro-RO"/>
        </w:rPr>
      </w:pPr>
    </w:p>
    <w:p w:rsidR="00B77C76" w:rsidRDefault="00B77C76" w:rsidP="00B77C76">
      <w:pPr>
        <w:spacing w:after="0" w:line="240" w:lineRule="auto"/>
        <w:ind w:firstLine="720"/>
        <w:jc w:val="both"/>
        <w:rPr>
          <w:rFonts w:ascii="Arial" w:eastAsia="Times New Roman" w:hAnsi="Arial" w:cs="Arial"/>
          <w:b/>
          <w:sz w:val="24"/>
          <w:szCs w:val="24"/>
          <w:lang w:val="ro-RO" w:eastAsia="ro-RO"/>
        </w:rPr>
      </w:pPr>
      <w:r w:rsidRPr="00B77C76">
        <w:rPr>
          <w:rFonts w:ascii="Arial" w:eastAsia="Times New Roman" w:hAnsi="Arial" w:cs="Arial"/>
          <w:b/>
          <w:sz w:val="24"/>
          <w:szCs w:val="24"/>
          <w:lang w:val="ro-RO" w:eastAsia="ro-RO"/>
        </w:rPr>
        <w:t>A</w:t>
      </w:r>
      <w:r>
        <w:rPr>
          <w:rFonts w:ascii="Arial" w:eastAsia="Times New Roman" w:hAnsi="Arial" w:cs="Arial"/>
          <w:b/>
          <w:sz w:val="24"/>
          <w:szCs w:val="24"/>
          <w:lang w:val="ro-RO" w:eastAsia="ro-RO"/>
        </w:rPr>
        <w:t>rt</w:t>
      </w:r>
      <w:r w:rsidRPr="00B77C76">
        <w:rPr>
          <w:rFonts w:ascii="Arial" w:eastAsia="Times New Roman" w:hAnsi="Arial" w:cs="Arial"/>
          <w:b/>
          <w:sz w:val="24"/>
          <w:szCs w:val="24"/>
          <w:lang w:val="ro-RO" w:eastAsia="ro-RO"/>
        </w:rPr>
        <w:t xml:space="preserve"> 1</w:t>
      </w:r>
      <w:r>
        <w:rPr>
          <w:rFonts w:ascii="Arial" w:eastAsia="Times New Roman" w:hAnsi="Arial" w:cs="Arial"/>
          <w:b/>
          <w:sz w:val="24"/>
          <w:szCs w:val="24"/>
          <w:lang w:val="ro-RO" w:eastAsia="ro-RO"/>
        </w:rPr>
        <w:t>22</w:t>
      </w:r>
    </w:p>
    <w:p w:rsidR="00B77C76" w:rsidRPr="00B77C76" w:rsidRDefault="00B77C76" w:rsidP="00B77C76">
      <w:pPr>
        <w:spacing w:after="0" w:line="240" w:lineRule="auto"/>
        <w:ind w:firstLine="720"/>
        <w:jc w:val="both"/>
        <w:rPr>
          <w:rFonts w:ascii="Arial" w:eastAsia="Times New Roman" w:hAnsi="Arial" w:cs="Arial"/>
          <w:sz w:val="24"/>
          <w:szCs w:val="24"/>
          <w:lang w:val="ro-RO" w:eastAsia="ro-RO"/>
        </w:rPr>
      </w:pPr>
      <w:r w:rsidRPr="00B77C76">
        <w:rPr>
          <w:rFonts w:ascii="Arial" w:eastAsia="Times New Roman" w:hAnsi="Arial" w:cs="Arial"/>
          <w:sz w:val="24"/>
          <w:szCs w:val="24"/>
          <w:lang w:val="ro-RO" w:eastAsia="ro-RO"/>
        </w:rPr>
        <w:t>Contravenţii în domeniul serviciului de salubrizare pentru operator</w:t>
      </w:r>
      <w:r w:rsidR="00FD735F">
        <w:rPr>
          <w:rFonts w:ascii="Arial" w:eastAsia="Times New Roman" w:hAnsi="Arial" w:cs="Arial"/>
          <w:sz w:val="24"/>
          <w:szCs w:val="24"/>
          <w:lang w:val="ro-RO" w:eastAsia="ro-RO"/>
        </w:rPr>
        <w:t xml:space="preserve">ii </w:t>
      </w:r>
      <w:r w:rsidR="00A9528F">
        <w:rPr>
          <w:rFonts w:ascii="Arial" w:eastAsia="Times New Roman" w:hAnsi="Arial" w:cs="Arial"/>
          <w:sz w:val="24"/>
          <w:szCs w:val="24"/>
          <w:lang w:val="ro-RO" w:eastAsia="ro-RO"/>
        </w:rPr>
        <w:t xml:space="preserve">si utilizatorii </w:t>
      </w:r>
      <w:r w:rsidR="00FD735F">
        <w:rPr>
          <w:rFonts w:ascii="Arial" w:eastAsia="Times New Roman" w:hAnsi="Arial" w:cs="Arial"/>
          <w:sz w:val="24"/>
          <w:szCs w:val="24"/>
          <w:lang w:val="ro-RO" w:eastAsia="ro-RO"/>
        </w:rPr>
        <w:t>serviciului</w:t>
      </w:r>
      <w:r w:rsidRPr="00B77C76">
        <w:rPr>
          <w:rFonts w:ascii="Arial" w:eastAsia="Times New Roman" w:hAnsi="Arial" w:cs="Arial"/>
          <w:sz w:val="24"/>
          <w:szCs w:val="24"/>
          <w:lang w:val="ro-RO" w:eastAsia="ro-RO"/>
        </w:rPr>
        <w:t xml:space="preserve"> de salubrizareşi cuantumul amenzilor aplicate:</w:t>
      </w:r>
    </w:p>
    <w:p w:rsidR="00B77C76" w:rsidRPr="00B77C76" w:rsidRDefault="00B77C76" w:rsidP="00B77C76">
      <w:pPr>
        <w:spacing w:after="0" w:line="240" w:lineRule="auto"/>
        <w:rPr>
          <w:rFonts w:ascii="Arial" w:eastAsia="Calibri" w:hAnsi="Arial" w:cs="Arial"/>
          <w:sz w:val="24"/>
          <w:szCs w:val="24"/>
          <w:lang w:val="it-IT" w:eastAsia="ro-RO"/>
        </w:rPr>
      </w:pPr>
    </w:p>
    <w:p w:rsidR="00B77C76" w:rsidRPr="00B77C76" w:rsidRDefault="00B77C76" w:rsidP="00B77C76">
      <w:pPr>
        <w:spacing w:after="0" w:line="240" w:lineRule="auto"/>
        <w:rPr>
          <w:rFonts w:ascii="Arial" w:eastAsia="Calibri" w:hAnsi="Arial" w:cs="Arial"/>
          <w:sz w:val="24"/>
          <w:szCs w:val="24"/>
          <w:lang w:val="it-IT" w:eastAsia="ro-RO"/>
        </w:rPr>
        <w:sectPr w:rsidR="00B77C76" w:rsidRPr="00B77C76" w:rsidSect="00A31CA2">
          <w:headerReference w:type="default" r:id="rId7"/>
          <w:footerReference w:type="default" r:id="rId8"/>
          <w:pgSz w:w="11900" w:h="16841"/>
          <w:pgMar w:top="426" w:right="701" w:bottom="568" w:left="1260" w:header="0" w:footer="0" w:gutter="0"/>
          <w:cols w:space="720" w:equalWidth="0">
            <w:col w:w="9939"/>
          </w:cols>
          <w:docGrid w:linePitch="272"/>
        </w:sect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57"/>
        <w:gridCol w:w="5023"/>
        <w:gridCol w:w="1890"/>
        <w:gridCol w:w="2070"/>
      </w:tblGrid>
      <w:tr w:rsidR="00B77C76" w:rsidRPr="00B77C76" w:rsidTr="00AF0D75">
        <w:tc>
          <w:tcPr>
            <w:tcW w:w="557" w:type="dxa"/>
            <w:vMerge w:val="restart"/>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Nr. Crt.</w:t>
            </w:r>
          </w:p>
        </w:tc>
        <w:tc>
          <w:tcPr>
            <w:tcW w:w="5023" w:type="dxa"/>
            <w:vMerge w:val="restart"/>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Descrierea faptei care intră sub incidența sancțiunii</w:t>
            </w:r>
          </w:p>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3960" w:type="dxa"/>
            <w:gridSpan w:val="2"/>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Cuantumul amenzii*</w:t>
            </w:r>
          </w:p>
        </w:tc>
      </w:tr>
      <w:tr w:rsidR="00B77C76" w:rsidRPr="00B77C76" w:rsidTr="00AF0D75">
        <w:tc>
          <w:tcPr>
            <w:tcW w:w="557" w:type="dxa"/>
            <w:vMerge/>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5023" w:type="dxa"/>
            <w:vMerge/>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Pentru persoane</w:t>
            </w: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Fizice (lei)</w:t>
            </w:r>
          </w:p>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Pentru persoane</w:t>
            </w: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Juridice (lei)</w:t>
            </w:r>
          </w:p>
          <w:p w:rsidR="00B77C76" w:rsidRPr="00B77C76" w:rsidRDefault="00B77C76" w:rsidP="00B77C76">
            <w:pPr>
              <w:spacing w:after="0" w:line="240" w:lineRule="auto"/>
              <w:jc w:val="center"/>
              <w:rPr>
                <w:rFonts w:ascii="Arial" w:eastAsia="Times New Roman" w:hAnsi="Arial" w:cs="Arial"/>
                <w:i/>
                <w:sz w:val="24"/>
                <w:szCs w:val="24"/>
                <w:lang w:val="ro-RO" w:eastAsia="ro-RO"/>
              </w:rPr>
            </w:pPr>
          </w:p>
        </w:tc>
      </w:tr>
      <w:tr w:rsidR="00B77C76" w:rsidRPr="00B77C76" w:rsidTr="00AF0D75">
        <w:tc>
          <w:tcPr>
            <w:tcW w:w="9540" w:type="dxa"/>
            <w:gridSpan w:val="4"/>
            <w:shd w:val="clear" w:color="auto" w:fill="auto"/>
          </w:tcPr>
          <w:p w:rsidR="00B77C76" w:rsidRPr="00B77C76" w:rsidRDefault="00B77C76" w:rsidP="00B77C76">
            <w:pPr>
              <w:spacing w:after="0" w:line="240" w:lineRule="auto"/>
              <w:jc w:val="both"/>
              <w:rPr>
                <w:rFonts w:ascii="Arial" w:eastAsia="Times New Roman" w:hAnsi="Arial" w:cs="Arial"/>
                <w:i/>
                <w:sz w:val="24"/>
                <w:szCs w:val="24"/>
                <w:lang w:val="ro-RO" w:eastAsia="ro-RO"/>
              </w:rPr>
            </w:pPr>
            <w:r w:rsidRPr="00B77C76">
              <w:rPr>
                <w:rFonts w:ascii="Arial" w:eastAsia="Times New Roman" w:hAnsi="Arial" w:cs="Arial"/>
                <w:b/>
                <w:bCs/>
                <w:i/>
                <w:sz w:val="24"/>
                <w:szCs w:val="24"/>
                <w:lang w:val="ro-RO" w:eastAsia="ro-RO"/>
              </w:rPr>
              <w:t>Sancțiuni pentru operatorii  serviciului de salubrizare și colectorii autorizați</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Refuzul operatorului de a pune la dispoziţia autorităţii publice locale datele şi informaţiile solicitate sau furnizarea incorectă şi incompletă de date şi informaţii necesare desfăşurării activităţii acesteia (art.47 alin.(3) lit.b) din Legea nr.51/2006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w:t>
            </w: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4F75CC" w:rsidP="00B77C76">
            <w:pPr>
              <w:spacing w:after="0" w:line="240" w:lineRule="auto"/>
              <w:jc w:val="center"/>
              <w:rPr>
                <w:rFonts w:ascii="Arial" w:eastAsia="Times New Roman" w:hAnsi="Arial" w:cs="Arial"/>
                <w:i/>
                <w:sz w:val="24"/>
                <w:szCs w:val="24"/>
                <w:lang w:val="ro-RO" w:eastAsia="ro-RO"/>
              </w:rPr>
            </w:pPr>
            <w:r>
              <w:rPr>
                <w:rFonts w:ascii="Arial" w:eastAsia="Times New Roman" w:hAnsi="Arial" w:cs="Arial"/>
                <w:i/>
                <w:sz w:val="24"/>
                <w:szCs w:val="24"/>
                <w:lang w:val="ro-RO" w:eastAsia="ro-RO"/>
              </w:rPr>
              <w:t>1</w:t>
            </w:r>
            <w:r w:rsidR="00B77C76" w:rsidRPr="00B77C76">
              <w:rPr>
                <w:rFonts w:ascii="Arial" w:eastAsia="Times New Roman" w:hAnsi="Arial" w:cs="Arial"/>
                <w:i/>
                <w:sz w:val="24"/>
                <w:szCs w:val="24"/>
                <w:lang w:val="ro-RO" w:eastAsia="ro-RO"/>
              </w:rPr>
              <w:t>0.000-50.000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2.</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Furnizarea/prestarea serviciilor de utilităţi publice în afara parametrilor tehnici şi/sau calitativi adoptaţi prin contractul de furnizare/prestare ori a celor stabiliţi prin normele tehnice şi/sau comerciale adoptate de autoritatea de reglementare competentă (art.47 alin.(3) lit.c) din Legea nr.51/2006 republicată, cu modificările și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4F75CC" w:rsidP="00B77C76">
            <w:pPr>
              <w:spacing w:after="0" w:line="240" w:lineRule="auto"/>
              <w:jc w:val="center"/>
              <w:rPr>
                <w:rFonts w:ascii="Arial" w:eastAsia="Times New Roman" w:hAnsi="Arial" w:cs="Arial"/>
                <w:i/>
                <w:sz w:val="24"/>
                <w:szCs w:val="24"/>
                <w:lang w:val="ro-RO" w:eastAsia="ro-RO"/>
              </w:rPr>
            </w:pPr>
            <w:r>
              <w:rPr>
                <w:rFonts w:ascii="Arial" w:eastAsia="Times New Roman" w:hAnsi="Arial" w:cs="Arial"/>
                <w:i/>
                <w:sz w:val="24"/>
                <w:szCs w:val="24"/>
                <w:lang w:val="ro-RO" w:eastAsia="ro-RO"/>
              </w:rPr>
              <w:t>1</w:t>
            </w:r>
            <w:r w:rsidR="00B77C76" w:rsidRPr="00B77C76">
              <w:rPr>
                <w:rFonts w:ascii="Arial" w:eastAsia="Times New Roman" w:hAnsi="Arial" w:cs="Arial"/>
                <w:i/>
                <w:sz w:val="24"/>
                <w:szCs w:val="24"/>
                <w:lang w:val="ro-RO" w:eastAsia="ro-RO"/>
              </w:rPr>
              <w:t>0.000-50.000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w:t>
            </w:r>
          </w:p>
        </w:tc>
        <w:tc>
          <w:tcPr>
            <w:tcW w:w="5023" w:type="dxa"/>
            <w:shd w:val="clear" w:color="auto" w:fill="auto"/>
          </w:tcPr>
          <w:p w:rsidR="00B77C76" w:rsidRPr="00B77C76" w:rsidRDefault="00B77C76" w:rsidP="00B77C76">
            <w:pPr>
              <w:spacing w:after="0" w:line="240" w:lineRule="auto"/>
              <w:ind w:right="54"/>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Neaplicarea măsurilor stabilite cu ocazia activităţilor de control (art.47 alin.(4) lit.b) din Legea nr.51/2006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30.000-50.000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4.</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Practicarea unor preţuri şi/sau tarife neaprobate sau mai mari decât cele aprobate de autorităţile administraţiei publice locale, de asociaţiile de dezvoltare intercomunitară având ca scop serviciile de utilităţi publice sau de autoritatea de reglementare competentă, după caz, în baza metodologiilor stabilite de autorităţile de reglementare competente (art.47 alin.(4) lit.e) din Legea nr.51/2006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30.000-50.000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w:t>
            </w:r>
          </w:p>
        </w:tc>
        <w:tc>
          <w:tcPr>
            <w:tcW w:w="5023" w:type="dxa"/>
            <w:shd w:val="clear" w:color="auto" w:fill="auto"/>
          </w:tcPr>
          <w:p w:rsidR="00B77C76" w:rsidRPr="00B77C76" w:rsidRDefault="00B77C76" w:rsidP="00964E10">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 xml:space="preserve">Prestarea de către operator a uneia dintre activităţile reglementate de lege fără aprobarea autorităţilor administraţiei publice locale </w:t>
            </w:r>
            <w:r w:rsidR="00964E10">
              <w:rPr>
                <w:rFonts w:ascii="Arial" w:eastAsia="Times New Roman" w:hAnsi="Arial" w:cs="Arial"/>
                <w:i/>
                <w:sz w:val="24"/>
                <w:szCs w:val="24"/>
                <w:lang w:val="ro-RO" w:eastAsia="ro-RO"/>
              </w:rPr>
              <w:t xml:space="preserve">prin hotarare de dare in administrare, sau </w:t>
            </w:r>
            <w:r w:rsidRPr="00B77C76">
              <w:rPr>
                <w:rFonts w:ascii="Arial" w:eastAsia="Times New Roman" w:hAnsi="Arial" w:cs="Arial"/>
                <w:i/>
                <w:sz w:val="24"/>
                <w:szCs w:val="24"/>
                <w:lang w:val="ro-RO" w:eastAsia="ro-RO"/>
              </w:rPr>
              <w:t>prin hotărârea de atribuire a contractului de delegare a gestiunii (art.</w:t>
            </w:r>
            <w:r w:rsidR="00964E10">
              <w:rPr>
                <w:rFonts w:ascii="Arial" w:eastAsia="Times New Roman" w:hAnsi="Arial" w:cs="Arial"/>
                <w:i/>
                <w:sz w:val="24"/>
                <w:szCs w:val="24"/>
                <w:lang w:val="ro-RO" w:eastAsia="ro-RO"/>
              </w:rPr>
              <w:t>30</w:t>
            </w:r>
            <w:r w:rsidRPr="00B77C76">
              <w:rPr>
                <w:rFonts w:ascii="Arial" w:eastAsia="Times New Roman" w:hAnsi="Arial" w:cs="Arial"/>
                <w:i/>
                <w:sz w:val="24"/>
                <w:szCs w:val="24"/>
                <w:lang w:val="ro-RO" w:eastAsia="ro-RO"/>
              </w:rPr>
              <w:t xml:space="preserve"> alin.(</w:t>
            </w:r>
            <w:r w:rsidR="00964E10">
              <w:rPr>
                <w:rFonts w:ascii="Arial" w:eastAsia="Times New Roman" w:hAnsi="Arial" w:cs="Arial"/>
                <w:i/>
                <w:sz w:val="24"/>
                <w:szCs w:val="24"/>
                <w:lang w:val="ro-RO" w:eastAsia="ro-RO"/>
              </w:rPr>
              <w:t>1</w:t>
            </w:r>
            <w:r w:rsidRPr="00B77C76">
              <w:rPr>
                <w:rFonts w:ascii="Arial" w:eastAsia="Times New Roman" w:hAnsi="Arial" w:cs="Arial"/>
                <w:i/>
                <w:sz w:val="24"/>
                <w:szCs w:val="24"/>
                <w:lang w:val="ro-RO" w:eastAsia="ro-RO"/>
              </w:rPr>
              <w:t>) lit.</w:t>
            </w:r>
            <w:r w:rsidR="00964E10">
              <w:rPr>
                <w:rFonts w:ascii="Arial" w:eastAsia="Times New Roman" w:hAnsi="Arial" w:cs="Arial"/>
                <w:i/>
                <w:sz w:val="24"/>
                <w:szCs w:val="24"/>
                <w:lang w:val="ro-RO" w:eastAsia="ro-RO"/>
              </w:rPr>
              <w:t>a</w:t>
            </w:r>
            <w:r w:rsidRPr="00B77C76">
              <w:rPr>
                <w:rFonts w:ascii="Arial" w:eastAsia="Times New Roman" w:hAnsi="Arial" w:cs="Arial"/>
                <w:i/>
                <w:sz w:val="24"/>
                <w:szCs w:val="24"/>
                <w:lang w:val="ro-RO" w:eastAsia="ro-RO"/>
              </w:rPr>
              <w:t>) din Legea nr.</w:t>
            </w:r>
            <w:r w:rsidR="00964E10">
              <w:rPr>
                <w:rFonts w:ascii="Arial" w:eastAsia="Times New Roman" w:hAnsi="Arial" w:cs="Arial"/>
                <w:i/>
                <w:sz w:val="24"/>
                <w:szCs w:val="24"/>
                <w:lang w:val="ro-RO" w:eastAsia="ro-RO"/>
              </w:rPr>
              <w:t>10</w:t>
            </w:r>
            <w:r w:rsidRPr="00B77C76">
              <w:rPr>
                <w:rFonts w:ascii="Arial" w:eastAsia="Times New Roman" w:hAnsi="Arial" w:cs="Arial"/>
                <w:i/>
                <w:sz w:val="24"/>
                <w:szCs w:val="24"/>
                <w:lang w:val="ro-RO" w:eastAsia="ro-RO"/>
              </w:rPr>
              <w:t>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30.000-50.000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6.</w:t>
            </w:r>
          </w:p>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lastRenderedPageBreak/>
              <w:t xml:space="preserve">Încălcarea de către operatori a prevederilor </w:t>
            </w:r>
            <w:r w:rsidRPr="00B77C76">
              <w:rPr>
                <w:rFonts w:ascii="Arial" w:eastAsia="Times New Roman" w:hAnsi="Arial" w:cs="Arial"/>
                <w:i/>
                <w:sz w:val="24"/>
                <w:szCs w:val="24"/>
                <w:lang w:val="ro-RO" w:eastAsia="ro-RO"/>
              </w:rPr>
              <w:lastRenderedPageBreak/>
              <w:t>reglementărilor tehnice şi/sau comerciale, inclusiv a reglementărilor-cadru ale serviciilor de utilităţi publice stabilite de autorităţile de reglementare competente, precum şi nerespectarea condiţiilor asociate licenţelor (art.47 alin.(3) lit.a) din Legea nr.51/2006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4F75CC" w:rsidP="00B77C76">
            <w:pPr>
              <w:spacing w:after="0" w:line="240" w:lineRule="auto"/>
              <w:jc w:val="center"/>
              <w:rPr>
                <w:rFonts w:ascii="Arial" w:eastAsia="Times New Roman" w:hAnsi="Arial" w:cs="Arial"/>
                <w:i/>
                <w:sz w:val="24"/>
                <w:szCs w:val="24"/>
                <w:lang w:val="ro-RO" w:eastAsia="ro-RO"/>
              </w:rPr>
            </w:pPr>
            <w:r>
              <w:rPr>
                <w:rFonts w:ascii="Arial" w:eastAsia="Times New Roman" w:hAnsi="Arial" w:cs="Arial"/>
                <w:i/>
                <w:sz w:val="24"/>
                <w:szCs w:val="24"/>
                <w:lang w:val="ro-RO" w:eastAsia="ro-RO"/>
              </w:rPr>
              <w:t>1</w:t>
            </w:r>
            <w:r w:rsidR="00B77C76" w:rsidRPr="00B77C76">
              <w:rPr>
                <w:rFonts w:ascii="Arial" w:eastAsia="Times New Roman" w:hAnsi="Arial" w:cs="Arial"/>
                <w:i/>
                <w:sz w:val="24"/>
                <w:szCs w:val="24"/>
                <w:lang w:val="ro-RO" w:eastAsia="ro-RO"/>
              </w:rPr>
              <w:t>0.000-50.000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lastRenderedPageBreak/>
              <w:t>7.</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Refuzul operatorilor de a se supune controlului şi de a permite verificările şi inspecţiile prevăzute prin reglementări sau dispuse de autoritatea de reglementare competentă, precum şi obstrucţionarea acesteia în îndeplinirea atribuţiilor sale (art.47 alin.(4) lit.a) din Legea nr.51/2006 republicată, cu modificările și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30.000-50.000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8.</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Furnizarea/prestarea serviciilor de utilităţi publice de către operatorii fără licenţă eliberată potrivit prevederilor prezentei legi (art.47 alin.(4) lit.c) din Legea nr.51/2006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30.000-50.000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9.</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Nerespectarea de către operatori a normelor privind protecția igienei publice și a sănătății populației, a mediului de viață al populației și a mediului ( art.47 alin.(4) lit.h) din Legea nr.51/2006 republicată, cu modificările și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30.000-50.000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Neigienizarea recipientelor, a platformelor de colectare și a obiectivelor administrate de operatori, conform programului stabilit. (art.62, alin.(7) din Legea nr.101/2006,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1.500-2.500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11.</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Întreținerea necorespunzătoare a mijloacelor de transport și a instalațiilor pentru deșeuri de către operatorii serviciului de salubrizare. (art.62 alin.(7) din Legea nr.101/2006,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1.500-2.500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12.</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Lipsa echipamentului de lucru (uniformă și echipament de protecție) și a ecusonului pentru personalul operatorului (art. 62 alin.(7) din Legea nr.101/2006,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1.500-2.500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lastRenderedPageBreak/>
              <w:t>13.</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Practici de lucru care nu respectă normele de siguranță inclusiv manevrarea necorespunzătoare a recipienților de colectare de către personalul operativ și deteriorarea acestora (art.62 alin.(7) din Legea nr.101/2006,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1.500-2.500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14.</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Neasigurarea de către operatorii serviciului a recipientelor de colectare la cererea utilizatorilor, inclusiv neamplasarea, după golire, a echipamentelor de colectare pe amplasamentele prevăzute. (art.62 alin.(7) din Legea nr. 101/2006, republicată, cu modificările şi completările ulterioare)</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1.500-2.500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15.</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 xml:space="preserve">Nerespectarea frecvenței de colectare și/sau neasigurarea continuității serviciilor la nivelul indicatorilor de performanță și eficiență la care s-au obligat ( art.62 alin.(7) din Legea nr.101/2006 în conformitate cu prevederile art.6 alin.(1) lit.o) din Legea nr.101/2006 </w:t>
            </w:r>
            <w:r w:rsidRPr="00B77C76">
              <w:rPr>
                <w:rFonts w:ascii="Arial" w:eastAsia="Times New Roman" w:hAnsi="Arial" w:cs="Arial"/>
                <w:i/>
                <w:sz w:val="24"/>
                <w:szCs w:val="24"/>
                <w:lang w:val="it-IT" w:eastAsia="ro-RO"/>
              </w:rPr>
              <w:t>republicată cu modificările și completările ulterioare</w:t>
            </w:r>
            <w:r w:rsidRPr="00B77C76">
              <w:rPr>
                <w:rFonts w:ascii="Arial" w:eastAsia="Times New Roman" w:hAnsi="Arial" w:cs="Arial"/>
                <w:i/>
                <w:sz w:val="24"/>
                <w:szCs w:val="24"/>
                <w:lang w:val="ro-RO" w:eastAsia="ro-RO"/>
              </w:rPr>
              <w:t>)</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color w:val="FF0000"/>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1.500-2.500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16.</w:t>
            </w:r>
          </w:p>
        </w:tc>
        <w:tc>
          <w:tcPr>
            <w:tcW w:w="5023" w:type="dxa"/>
            <w:shd w:val="clear" w:color="auto" w:fill="auto"/>
          </w:tcPr>
          <w:p w:rsidR="00B77C76" w:rsidRPr="00B77C76" w:rsidRDefault="00B77C76" w:rsidP="00B77C76">
            <w:pPr>
              <w:spacing w:after="0" w:line="240" w:lineRule="auto"/>
              <w:ind w:right="19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 xml:space="preserve">Colectarea deșeurilor de hârtie, metal, plastic și sticlă din deșeurile municipale de către operatorii economici, fără autorizație de funcționare (art.62 alin.(7) din Legea nr.101/2006, în conformitate cu prevederile art.6 alin.(1) lit.o) din Legea nr.101/2006 </w:t>
            </w:r>
            <w:r w:rsidRPr="00B77C76">
              <w:rPr>
                <w:rFonts w:ascii="Arial" w:eastAsia="Times New Roman" w:hAnsi="Arial" w:cs="Arial"/>
                <w:i/>
                <w:sz w:val="24"/>
                <w:szCs w:val="24"/>
                <w:lang w:val="it-IT" w:eastAsia="ro-RO"/>
              </w:rPr>
              <w:t>republicată cu modificările și completările ulterioare</w:t>
            </w:r>
            <w:r w:rsidRPr="00B77C76">
              <w:rPr>
                <w:rFonts w:ascii="Arial" w:eastAsia="Times New Roman" w:hAnsi="Arial" w:cs="Arial"/>
                <w:i/>
                <w:sz w:val="24"/>
                <w:szCs w:val="24"/>
                <w:lang w:val="ro-RO" w:eastAsia="ro-RO"/>
              </w:rPr>
              <w:t>)</w:t>
            </w:r>
          </w:p>
        </w:tc>
        <w:tc>
          <w:tcPr>
            <w:tcW w:w="1890" w:type="dxa"/>
            <w:shd w:val="clear" w:color="auto" w:fill="auto"/>
          </w:tcPr>
          <w:p w:rsidR="00B77C76" w:rsidRPr="00B77C76" w:rsidRDefault="00B77C76" w:rsidP="00B77C76">
            <w:pPr>
              <w:spacing w:after="0" w:line="240" w:lineRule="auto"/>
              <w:jc w:val="center"/>
              <w:rPr>
                <w:rFonts w:ascii="Arial" w:eastAsia="Times New Roman" w:hAnsi="Arial" w:cs="Arial"/>
                <w:i/>
                <w:color w:val="FF0000"/>
                <w:sz w:val="24"/>
                <w:szCs w:val="24"/>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1.500-2.500</w:t>
            </w:r>
          </w:p>
        </w:tc>
      </w:tr>
      <w:tr w:rsidR="00B77C76" w:rsidRPr="00B77C76" w:rsidTr="00AF0D75">
        <w:tc>
          <w:tcPr>
            <w:tcW w:w="557" w:type="dxa"/>
            <w:shd w:val="clear" w:color="auto" w:fill="auto"/>
          </w:tcPr>
          <w:p w:rsidR="00B77C76" w:rsidRPr="00B77C76" w:rsidRDefault="00B77C76" w:rsidP="00B77C76">
            <w:pPr>
              <w:spacing w:after="0" w:line="240" w:lineRule="auto"/>
              <w:jc w:val="center"/>
              <w:rPr>
                <w:rFonts w:ascii="Arial" w:eastAsia="Calibri" w:hAnsi="Arial" w:cs="Arial"/>
                <w:i/>
                <w:sz w:val="24"/>
                <w:szCs w:val="24"/>
                <w:lang w:val="ro-RO" w:eastAsia="ro-RO"/>
              </w:rPr>
            </w:pPr>
            <w:r w:rsidRPr="00B77C76">
              <w:rPr>
                <w:rFonts w:ascii="Arial" w:eastAsia="Calibri" w:hAnsi="Arial" w:cs="Arial"/>
                <w:i/>
                <w:sz w:val="24"/>
                <w:szCs w:val="24"/>
                <w:lang w:val="ro-RO" w:eastAsia="ro-RO"/>
              </w:rPr>
              <w:t>17.</w:t>
            </w:r>
          </w:p>
        </w:tc>
        <w:tc>
          <w:tcPr>
            <w:tcW w:w="5023" w:type="dxa"/>
            <w:shd w:val="clear" w:color="auto" w:fill="auto"/>
          </w:tcPr>
          <w:p w:rsidR="00B77C76" w:rsidRPr="00B77C76" w:rsidRDefault="00B77C76" w:rsidP="00B77C76">
            <w:pPr>
              <w:spacing w:after="0" w:line="240" w:lineRule="auto"/>
              <w:ind w:right="195"/>
              <w:jc w:val="both"/>
              <w:rPr>
                <w:rFonts w:ascii="Arial" w:eastAsia="Calibri" w:hAnsi="Arial" w:cs="Arial"/>
                <w:i/>
                <w:sz w:val="24"/>
                <w:szCs w:val="24"/>
                <w:lang w:val="ro-RO" w:eastAsia="ro-RO"/>
              </w:rPr>
            </w:pPr>
            <w:r w:rsidRPr="00B77C76">
              <w:rPr>
                <w:rFonts w:ascii="Arial" w:eastAsia="Calibri" w:hAnsi="Arial" w:cs="Arial"/>
                <w:i/>
                <w:sz w:val="24"/>
                <w:szCs w:val="24"/>
                <w:lang w:val="ro-RO" w:eastAsia="ro-RO"/>
              </w:rPr>
              <w:t>Nerespectarea interdicţiei de incinerare a deșeurilor colectate separat pentru pregătirea pentru reutilizare și reciclare în temeiul art.17 alin.(1)-(4) și al art.33 OUG 92/2021 privind regimul deşeurilor, cu excepția deșeurilor care provin din operațiuni de tratare ulterioară a deșeurilor colectate separat,</w:t>
            </w:r>
            <w:r w:rsidRPr="00B77C76">
              <w:rPr>
                <w:rFonts w:ascii="Arial" w:eastAsia="Calibri" w:hAnsi="Arial" w:cs="Arial"/>
                <w:i/>
                <w:sz w:val="24"/>
                <w:szCs w:val="24"/>
                <w:shd w:val="clear" w:color="auto" w:fill="FFFFFF"/>
                <w:lang w:val="ro-RO" w:eastAsia="ro-RO"/>
              </w:rPr>
              <w:t xml:space="preserve"> pentru care incinerarea reprezintă rezultatul optim din punct de vedere ecologic în conformitate cu art.4</w:t>
            </w:r>
            <w:r w:rsidRPr="00B77C76">
              <w:rPr>
                <w:rFonts w:ascii="Arial" w:eastAsia="Calibri" w:hAnsi="Arial" w:cs="Arial"/>
                <w:i/>
                <w:sz w:val="24"/>
                <w:szCs w:val="24"/>
                <w:shd w:val="clear" w:color="auto" w:fill="FFFFFF"/>
                <w:lang w:eastAsia="ro-RO"/>
              </w:rPr>
              <w:t xml:space="preserve"> OUG 92/2021 privind regimul deşeurilor</w:t>
            </w:r>
            <w:r w:rsidRPr="00B77C76">
              <w:rPr>
                <w:rFonts w:ascii="Arial" w:eastAsia="Calibri" w:hAnsi="Arial" w:cs="Arial"/>
                <w:i/>
                <w:sz w:val="24"/>
                <w:szCs w:val="24"/>
                <w:lang w:val="ro-RO" w:eastAsia="ro-RO"/>
              </w:rPr>
              <w:t xml:space="preserve"> (art.62 alin.(1) lit.a) din OUG nr.92/2021 privind regimul deșeurilor- pentru nerespectarea prevederilor art.16 alin.(3) OUG 92/2021 privind regimul deşeurilor)</w:t>
            </w:r>
          </w:p>
        </w:tc>
        <w:tc>
          <w:tcPr>
            <w:tcW w:w="1890" w:type="dxa"/>
            <w:shd w:val="clear" w:color="auto" w:fill="auto"/>
          </w:tcPr>
          <w:p w:rsidR="00B77C76" w:rsidRPr="00B77C76" w:rsidRDefault="00B77C76" w:rsidP="00B77C76">
            <w:pPr>
              <w:spacing w:after="0" w:line="240" w:lineRule="auto"/>
              <w:jc w:val="center"/>
              <w:rPr>
                <w:rFonts w:ascii="Arial" w:eastAsia="Calibri" w:hAnsi="Arial" w:cs="Arial"/>
                <w:i/>
                <w:color w:val="FF0000"/>
                <w:sz w:val="24"/>
                <w:szCs w:val="24"/>
                <w:highlight w:val="yellow"/>
                <w:lang w:val="ro-RO" w:eastAsia="ro-RO"/>
              </w:rPr>
            </w:pPr>
          </w:p>
        </w:tc>
        <w:tc>
          <w:tcPr>
            <w:tcW w:w="2070" w:type="dxa"/>
            <w:shd w:val="clear" w:color="auto" w:fill="auto"/>
          </w:tcPr>
          <w:p w:rsidR="00B77C76" w:rsidRPr="00B77C76" w:rsidRDefault="00B77C76" w:rsidP="00B77C76">
            <w:pPr>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40.000-60.000</w:t>
            </w:r>
          </w:p>
        </w:tc>
      </w:tr>
    </w:tbl>
    <w:p w:rsidR="00B77C76" w:rsidRPr="00B77C76" w:rsidRDefault="00B77C76" w:rsidP="00B77C76">
      <w:pPr>
        <w:spacing w:after="0" w:line="240" w:lineRule="auto"/>
        <w:rPr>
          <w:rFonts w:ascii="Arial" w:eastAsia="Calibri" w:hAnsi="Arial" w:cs="Arial"/>
          <w:sz w:val="24"/>
          <w:szCs w:val="24"/>
          <w:lang w:val="ro-RO" w:eastAsia="ro-RO"/>
        </w:rPr>
      </w:pPr>
    </w:p>
    <w:p w:rsidR="00B77C76" w:rsidRPr="00B77C76" w:rsidRDefault="00B77C76" w:rsidP="00B77C76">
      <w:pPr>
        <w:spacing w:after="0" w:line="240" w:lineRule="auto"/>
        <w:rPr>
          <w:rFonts w:ascii="Arial" w:eastAsia="Calibri" w:hAnsi="Arial" w:cs="Arial"/>
          <w:sz w:val="24"/>
          <w:szCs w:val="24"/>
          <w:lang w:val="ro-RO" w:eastAsia="ro-RO"/>
        </w:rPr>
      </w:pP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20"/>
        <w:gridCol w:w="5040"/>
        <w:gridCol w:w="1710"/>
        <w:gridCol w:w="1980"/>
      </w:tblGrid>
      <w:tr w:rsidR="00B77C76" w:rsidRPr="00B77C76" w:rsidTr="00AF0D75">
        <w:trPr>
          <w:tblHeader/>
        </w:trPr>
        <w:tc>
          <w:tcPr>
            <w:tcW w:w="720" w:type="dxa"/>
            <w:vMerge w:val="restart"/>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Nr. Crt.</w:t>
            </w:r>
          </w:p>
        </w:tc>
        <w:tc>
          <w:tcPr>
            <w:tcW w:w="5040" w:type="dxa"/>
            <w:vMerge w:val="restart"/>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Descrierea faptei care intră sub incidența sancțiunii</w:t>
            </w: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tc>
        <w:tc>
          <w:tcPr>
            <w:tcW w:w="3690" w:type="dxa"/>
            <w:gridSpan w:val="2"/>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Cuantumul amenzii*</w:t>
            </w:r>
          </w:p>
        </w:tc>
      </w:tr>
      <w:tr w:rsidR="00B77C76" w:rsidRPr="00B77C76" w:rsidTr="00AF0D75">
        <w:trPr>
          <w:tblHeader/>
        </w:trPr>
        <w:tc>
          <w:tcPr>
            <w:tcW w:w="720" w:type="dxa"/>
            <w:vMerge/>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tc>
        <w:tc>
          <w:tcPr>
            <w:tcW w:w="5040" w:type="dxa"/>
            <w:vMerge/>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Pentru persoane</w:t>
            </w: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Fizice (lei)</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Pentru persoane</w:t>
            </w: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Juridice (lei)</w:t>
            </w:r>
          </w:p>
        </w:tc>
      </w:tr>
      <w:tr w:rsidR="00B77C76" w:rsidRPr="00B77C76" w:rsidTr="00BE0A46">
        <w:tc>
          <w:tcPr>
            <w:tcW w:w="9450" w:type="dxa"/>
            <w:gridSpan w:val="4"/>
            <w:shd w:val="clear" w:color="auto" w:fill="auto"/>
          </w:tcPr>
          <w:p w:rsidR="00B77C76" w:rsidRPr="00B77C76" w:rsidRDefault="00B77C76" w:rsidP="00B77C76">
            <w:pPr>
              <w:tabs>
                <w:tab w:val="left" w:pos="720"/>
              </w:tabs>
              <w:spacing w:after="0" w:line="240" w:lineRule="auto"/>
              <w:jc w:val="both"/>
              <w:rPr>
                <w:rFonts w:ascii="Arial" w:eastAsia="Calibri" w:hAnsi="Arial" w:cs="Arial"/>
                <w:i/>
                <w:sz w:val="24"/>
                <w:szCs w:val="24"/>
                <w:highlight w:val="yellow"/>
                <w:lang w:val="ro-RO" w:eastAsia="ro-RO"/>
              </w:rPr>
            </w:pPr>
            <w:r w:rsidRPr="00B77C76">
              <w:rPr>
                <w:rFonts w:ascii="Arial" w:eastAsia="Calibri" w:hAnsi="Arial" w:cs="Arial"/>
                <w:b/>
                <w:i/>
                <w:sz w:val="24"/>
                <w:szCs w:val="24"/>
                <w:lang w:val="ro-RO" w:eastAsia="ro-RO"/>
              </w:rPr>
              <w:t>Sancțiuni pentru utilizatorii serviciului de salubrizare</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ind w:hanging="451"/>
              <w:jc w:val="center"/>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Fapta de aprindere și/sau ardere a deșeurilor din recipientele de colectare selectivă/colectare sau de ardere a deșeurilor vegetale rezultate de la operațiunile de curățare a spațiilor verzi, arbuștilor, arborilor ( art.62 alin.(4) din Legea nr.101/2006, republicată, cu modificările și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1.500-3.000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1.500-3.000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center"/>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Incendierea oricărui tip de deșeu și/sau substanță sau obiect(art.62 alin.(1) lit.b) din OUG 92/2021 privind regimul deşeurilor- pentru nerespectarea art.20 alin(5) OUG privind regimul deşeurilor)</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30.000- 45.000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50.000- 70.000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Modificarea neautorizată de către utilizatori a instalaţiilor, utilajelor, echipamentelor şi a dotărilor aferente sistemelor de utilităţi publice (art.47 alin.(1) lit.e) din Legea nr.51/2006 republicată, cu modificările și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500-1.000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500-1.000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Abandonarea, aruncarea, precum și ascunderea deșeurilor  (art.62 alin.(1) lit.b) din OUG 92/2021 privind regimul deşeurilor- pentru nerespectarea art.20 alin(3) OUG 92/2021 privind regimul deşeurilor)</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30.000-45.000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50.000-70.000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Eliminarea, deținerea, păstrarea deșeurilor în afara spațiilor autorizate în acest scop (art.62 alin.(1) lit.b) din OUG 92/2021 privind regimul deşeurilor- pentru nerespectarea art.20 alin(4) OUG 92/2021 privind regimul deşeurilor)</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30.000-45.000</w:t>
            </w: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50.000- 70.000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Nerespectarea colectării separate a cel puțin următoarelor categorii de deșeuri: hârtie, metal, plastic și sticlă , iar din 1 ianuarie 2025 textile (art.62 alin.(1) lit.a) din O.U.G 92/2021 privind regimul deşeurilor- pentru nerespectarea art.17 alin.(3) OUG 92/2021)</w:t>
            </w:r>
          </w:p>
        </w:tc>
        <w:tc>
          <w:tcPr>
            <w:tcW w:w="1710" w:type="dxa"/>
            <w:shd w:val="clear" w:color="auto" w:fill="auto"/>
          </w:tcPr>
          <w:p w:rsidR="00B77C76" w:rsidRPr="00B77C76" w:rsidRDefault="00B77C76" w:rsidP="00B77C76">
            <w:pPr>
              <w:tabs>
                <w:tab w:val="left" w:pos="707"/>
              </w:tabs>
              <w:spacing w:after="0" w:line="240" w:lineRule="auto"/>
              <w:jc w:val="center"/>
              <w:rPr>
                <w:rFonts w:ascii="Arial" w:eastAsia="Calibri" w:hAnsi="Arial" w:cs="Arial"/>
                <w:i/>
                <w:sz w:val="24"/>
                <w:szCs w:val="24"/>
                <w:lang w:val="ro-RO" w:eastAsia="ro-RO"/>
              </w:rPr>
            </w:pPr>
            <w:r w:rsidRPr="00B77C76">
              <w:rPr>
                <w:rFonts w:ascii="Arial" w:eastAsia="Calibri" w:hAnsi="Arial" w:cs="Arial"/>
                <w:i/>
                <w:sz w:val="24"/>
                <w:szCs w:val="24"/>
                <w:lang w:val="ro-RO" w:eastAsia="ro-RO"/>
              </w:rPr>
              <w:t>5.000-15.000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40.000- 60.000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A04BB2">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 xml:space="preserve">Neasigurarea colectării separate a deșeurilor pe care le-au generat în propria gospodărie sau ca urmare a activităților lucrative pe care le desfășoară, în recipiente distinct </w:t>
            </w:r>
            <w:r w:rsidRPr="00B77C76">
              <w:rPr>
                <w:rFonts w:ascii="Arial" w:eastAsia="Times New Roman" w:hAnsi="Arial" w:cs="Arial"/>
                <w:i/>
                <w:sz w:val="24"/>
                <w:szCs w:val="24"/>
                <w:lang w:val="ro-RO" w:eastAsia="ro-RO"/>
              </w:rPr>
              <w:lastRenderedPageBreak/>
              <w:t>inscripționate, individuale sau amplasate în punctele de colectare și, după caz, la centrele de colectare prin aport voluntar.  (art.</w:t>
            </w:r>
            <w:r w:rsidR="00A04BB2">
              <w:rPr>
                <w:rFonts w:ascii="Arial" w:eastAsia="Times New Roman" w:hAnsi="Arial" w:cs="Arial"/>
                <w:i/>
                <w:sz w:val="24"/>
                <w:szCs w:val="24"/>
                <w:lang w:val="ro-RO" w:eastAsia="ro-RO"/>
              </w:rPr>
              <w:t>30</w:t>
            </w:r>
            <w:r w:rsidRPr="00B77C76">
              <w:rPr>
                <w:rFonts w:ascii="Arial" w:eastAsia="Times New Roman" w:hAnsi="Arial" w:cs="Arial"/>
                <w:i/>
                <w:sz w:val="24"/>
                <w:szCs w:val="24"/>
                <w:lang w:val="ro-RO" w:eastAsia="ro-RO"/>
              </w:rPr>
              <w:t xml:space="preserve"> alin.(6) din Legea nr.101/2006- pentru nerespectarea art.</w:t>
            </w:r>
            <w:r w:rsidR="00A04BB2">
              <w:rPr>
                <w:rFonts w:ascii="Arial" w:eastAsia="Times New Roman" w:hAnsi="Arial" w:cs="Arial"/>
                <w:i/>
                <w:sz w:val="24"/>
                <w:szCs w:val="24"/>
                <w:lang w:val="ro-RO" w:eastAsia="ro-RO"/>
              </w:rPr>
              <w:t>24</w:t>
            </w:r>
            <w:r w:rsidRPr="00B77C76">
              <w:rPr>
                <w:rFonts w:ascii="Arial" w:eastAsia="Times New Roman" w:hAnsi="Arial" w:cs="Arial"/>
                <w:i/>
                <w:sz w:val="24"/>
                <w:szCs w:val="24"/>
                <w:lang w:val="ro-RO" w:eastAsia="ro-RO"/>
              </w:rPr>
              <w:t xml:space="preserve"> alin.(6) lit.d) Legea nr.101/2006)</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lastRenderedPageBreak/>
              <w:t>100-300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100-300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Depozitarea deșeurilor pe platformele de colectare în afara recipientelor și nemenținerea curățeniei pe platforme (art.62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100-500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750-1.500</w:t>
            </w:r>
          </w:p>
        </w:tc>
      </w:tr>
      <w:tr w:rsidR="00B77C76" w:rsidRPr="00B77C76" w:rsidTr="00AF0D75">
        <w:trPr>
          <w:trHeight w:val="1326"/>
        </w:trPr>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Depunerea în recipientele de precolectare a deșeurilor municipale de pe platformele amenajate pe domeniul public, de deșeuri animaliere (dejecții, cadavre de animale), deșeuri din construcții/demolări, deșeuri vegetale, deșeuri periculoase etc. (art.62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200-1.000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1.000-2.500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Neasigurarea sau obstrucționarea/ blocarea căilor de acces către platformele de colectare pentru mijloacele de transport ale operatorilor. (art.62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100-200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500-1.000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Utilizarea recipientelor pentru deșeuri, asigurați prin SMID BN, în alte scopuri decât cele pentru care sunt destinate. (art.62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300-500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Deteriorarea și/ sau sustragerea recipientelor/ părți ale acestora, aflate în punctele de precolectare (art.62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500-2.000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1.000-2.500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Folosirea recipientelor de colectare de pe platformele de precolectare aferente asociațiilor de proprietari/ locatari de către utilizatorii non-casnici (art.62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1.000-2.500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Folosirea platformelor de precolectare amenajate pe domeniul public al localității de către persoanele nerezidente, nearondate respectivului punct de colectare (art.62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300-500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1.000- 2.500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AF0D75">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Nerespectarea de către titularii pe numele cărora au fost emise autorizații de construire și/sau desființare conform Legii nr.50/1991 a obligațiilor privind gestionarea deșeurilor din construcții și desființări</w:t>
            </w:r>
            <w:r w:rsidR="00A9528F">
              <w:rPr>
                <w:rFonts w:ascii="Arial" w:eastAsia="Times New Roman" w:hAnsi="Arial" w:cs="Arial"/>
                <w:i/>
                <w:sz w:val="24"/>
                <w:szCs w:val="24"/>
                <w:lang w:val="ro-RO" w:eastAsia="ro-RO"/>
              </w:rPr>
              <w:t>,</w:t>
            </w:r>
            <w:r w:rsidRPr="00B77C76">
              <w:rPr>
                <w:rFonts w:ascii="Arial" w:eastAsia="Calibri" w:hAnsi="Arial" w:cs="Arial"/>
                <w:i/>
                <w:iCs/>
                <w:sz w:val="24"/>
                <w:szCs w:val="24"/>
                <w:shd w:val="clear" w:color="auto" w:fill="FFFFFF"/>
                <w:lang w:val="it-IT" w:eastAsia="ro-RO"/>
              </w:rPr>
              <w:t xml:space="preserve"> astfel încât să atingă un nivel de pregătire pentru reutilizare, reciclare şi alte operaţiuni de valorificare materială, inclusiv operaţiuni de rambleiere care utilizează deşeuri pentru a înlocui alte materiale, de minimum 70% din masa deşeurilor nepericuloase provenite din activităţi de construcţie şi desfiinţări, cu excepţia materialelor geologice naturale definite la categoria 17 05 04 din anexa la Decizia Comisiei din 18 decembrie 2014 de modificare a </w:t>
            </w:r>
            <w:hyperlink r:id="rId9" w:history="1">
              <w:r w:rsidRPr="00B77C76">
                <w:rPr>
                  <w:rFonts w:ascii="Arial" w:eastAsia="Calibri" w:hAnsi="Arial" w:cs="Arial"/>
                  <w:i/>
                  <w:iCs/>
                  <w:color w:val="0000FF"/>
                  <w:sz w:val="24"/>
                  <w:szCs w:val="24"/>
                  <w:u w:val="single"/>
                  <w:shd w:val="clear" w:color="auto" w:fill="FFFFFF"/>
                  <w:lang w:val="it-IT" w:eastAsia="ro-RO"/>
                </w:rPr>
                <w:t>Deciziei 2000/532/CE</w:t>
              </w:r>
            </w:hyperlink>
            <w:r w:rsidRPr="00B77C76">
              <w:rPr>
                <w:rFonts w:ascii="Arial" w:eastAsia="Calibri" w:hAnsi="Arial" w:cs="Arial"/>
                <w:i/>
                <w:iCs/>
                <w:sz w:val="24"/>
                <w:szCs w:val="24"/>
                <w:shd w:val="clear" w:color="auto" w:fill="FFFFFF"/>
                <w:lang w:val="it-IT" w:eastAsia="ro-RO"/>
              </w:rPr>
              <w:t> de stabilire a unei liste de deşeuri în temeiul </w:t>
            </w:r>
            <w:hyperlink r:id="rId10" w:history="1">
              <w:r w:rsidRPr="00B77C76">
                <w:rPr>
                  <w:rFonts w:ascii="Arial" w:eastAsia="Calibri" w:hAnsi="Arial" w:cs="Arial"/>
                  <w:i/>
                  <w:iCs/>
                  <w:color w:val="0000FF"/>
                  <w:sz w:val="24"/>
                  <w:szCs w:val="24"/>
                  <w:u w:val="single"/>
                  <w:shd w:val="clear" w:color="auto" w:fill="FFFFFF"/>
                  <w:lang w:val="it-IT" w:eastAsia="ro-RO"/>
                </w:rPr>
                <w:t>Directivei2008/98/CE</w:t>
              </w:r>
            </w:hyperlink>
            <w:r w:rsidRPr="00B77C76">
              <w:rPr>
                <w:rFonts w:ascii="Arial" w:eastAsia="Calibri" w:hAnsi="Arial" w:cs="Arial"/>
                <w:i/>
                <w:iCs/>
                <w:sz w:val="24"/>
                <w:szCs w:val="24"/>
                <w:shd w:val="clear" w:color="auto" w:fill="FFFFFF"/>
                <w:lang w:val="it-IT" w:eastAsia="ro-RO"/>
              </w:rPr>
              <w:t> a Parlamentului European şi a Consiliului</w:t>
            </w:r>
            <w:r w:rsidRPr="00B77C76">
              <w:rPr>
                <w:rFonts w:ascii="Arial" w:eastAsia="Times New Roman" w:hAnsi="Arial" w:cs="Arial"/>
                <w:i/>
                <w:sz w:val="24"/>
                <w:szCs w:val="24"/>
                <w:lang w:val="ro-RO" w:eastAsia="ro-RO"/>
              </w:rPr>
              <w:t>(art.62 alin.(1) lit.a) din O.U.G 92/2021 privind regimul deşeurilor, pentru nerespectarea art.17 alin.7 OUG 92/2021 privind regimul deşeurilor)</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5.000-15.000</w:t>
            </w: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Calibri"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Calibri"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Calibri" w:hAnsi="Arial" w:cs="Arial"/>
                <w:i/>
                <w:sz w:val="24"/>
                <w:szCs w:val="24"/>
                <w:lang w:val="ro-RO" w:eastAsia="ro-RO"/>
              </w:rPr>
            </w:pPr>
            <w:r w:rsidRPr="00B77C76">
              <w:rPr>
                <w:rFonts w:ascii="Arial" w:eastAsia="Calibri" w:hAnsi="Arial" w:cs="Arial"/>
                <w:i/>
                <w:sz w:val="24"/>
                <w:szCs w:val="24"/>
                <w:lang w:val="ro-RO" w:eastAsia="ro-RO"/>
              </w:rPr>
              <w:t>40.000-60.000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Depozitarea deșeurilor voluminoase pe platformele de colectare în afara campaniilor gratuite de colectare a acestora (art.62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500-1.500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1.000- 2.500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Depozitarea deșeurilor din construcții și demolări rezultate din amenajarea locuințelor individuale pe platformele de colectare. (art.62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500-1.500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1.000-2.500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jc w:val="both"/>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 xml:space="preserve">Depozitarea deșeurilor vegetale rezultate în urma lucrărilor de întreținere a spațiilor verzi pe platformele de colectare în afara campaniilor gratuite de colectare a acestora </w:t>
            </w:r>
            <w:r w:rsidRPr="00B77C76">
              <w:rPr>
                <w:rFonts w:ascii="Arial" w:eastAsia="Times New Roman" w:hAnsi="Arial" w:cs="Arial"/>
                <w:i/>
                <w:sz w:val="24"/>
                <w:szCs w:val="24"/>
                <w:lang w:val="ro-RO" w:eastAsia="ro-RO"/>
              </w:rPr>
              <w:lastRenderedPageBreak/>
              <w:t>(art.62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lastRenderedPageBreak/>
              <w:t>500-1.500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1.000-2.500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Utilizarea serviciului fără completarea declarației de impunere conform Regulamentului de instituire și administrare a taxei de salubrizare a serviciului de salubrizare (art.62 alin.(7) din Legea nr.101/2006, republicată, cu modificările şi completările ulterioare)</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500-1.000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p>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1.000-2.500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Îngroparea deșeurilor de orice fel (art.62 alin.(1) lit.b) din OUG 92/2021 privind regimul deşeurilor- pentru nerespectarea art.20 alin(6) OUG 92/2021 privind regimul deşeurilor)</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30.000-45.000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50.000-70.000</w:t>
            </w:r>
          </w:p>
        </w:tc>
      </w:tr>
      <w:tr w:rsidR="00B77C76" w:rsidRPr="00B77C76" w:rsidTr="00AF0D75">
        <w:tc>
          <w:tcPr>
            <w:tcW w:w="720" w:type="dxa"/>
            <w:shd w:val="clear" w:color="auto" w:fill="auto"/>
          </w:tcPr>
          <w:p w:rsidR="00B77C76" w:rsidRPr="00B77C76" w:rsidRDefault="00B77C76" w:rsidP="00B77C76">
            <w:pPr>
              <w:numPr>
                <w:ilvl w:val="0"/>
                <w:numId w:val="1"/>
              </w:numPr>
              <w:tabs>
                <w:tab w:val="left" w:pos="720"/>
              </w:tabs>
              <w:spacing w:after="0" w:line="240" w:lineRule="auto"/>
              <w:rPr>
                <w:rFonts w:ascii="Arial" w:eastAsia="Times New Roman" w:hAnsi="Arial" w:cs="Arial"/>
                <w:i/>
                <w:sz w:val="24"/>
                <w:szCs w:val="24"/>
                <w:lang w:val="ro-RO" w:eastAsia="ro-RO"/>
              </w:rPr>
            </w:pPr>
          </w:p>
        </w:tc>
        <w:tc>
          <w:tcPr>
            <w:tcW w:w="5040" w:type="dxa"/>
            <w:shd w:val="clear" w:color="auto" w:fill="auto"/>
          </w:tcPr>
          <w:p w:rsidR="00B77C76" w:rsidRPr="00B77C76" w:rsidRDefault="00B77C76" w:rsidP="00B77C76">
            <w:pPr>
              <w:tabs>
                <w:tab w:val="left" w:pos="720"/>
              </w:tabs>
              <w:spacing w:after="0" w:line="240" w:lineRule="auto"/>
              <w:ind w:right="105"/>
              <w:jc w:val="both"/>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Nerespectarea obligației persoanelor fizice de a depune deșeurile provenite din gospodărie, pe tipuri, în sistemul de colectare separată a deșeurilor municipale, inclusiv în centrele de colectare(art.62 alin.(1) lit.c) din OUG 92/2021 privind regimul deşeurilor- pentru nerespectarea art.30 alin(4) OUG 92/2021 privind regimul deşeurilor)</w:t>
            </w:r>
          </w:p>
        </w:tc>
        <w:tc>
          <w:tcPr>
            <w:tcW w:w="171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10.000-20.000</w:t>
            </w:r>
          </w:p>
        </w:tc>
        <w:tc>
          <w:tcPr>
            <w:tcW w:w="1980" w:type="dxa"/>
            <w:shd w:val="clear" w:color="auto" w:fill="auto"/>
          </w:tcPr>
          <w:p w:rsidR="00B77C76" w:rsidRPr="00B77C76" w:rsidRDefault="00B77C76" w:rsidP="00B77C76">
            <w:pPr>
              <w:tabs>
                <w:tab w:val="left" w:pos="720"/>
              </w:tabs>
              <w:spacing w:after="0" w:line="240" w:lineRule="auto"/>
              <w:jc w:val="center"/>
              <w:rPr>
                <w:rFonts w:ascii="Arial" w:eastAsia="Times New Roman" w:hAnsi="Arial" w:cs="Arial"/>
                <w:i/>
                <w:sz w:val="24"/>
                <w:szCs w:val="24"/>
                <w:lang w:val="ro-RO" w:eastAsia="ro-RO"/>
              </w:rPr>
            </w:pPr>
            <w:r w:rsidRPr="00B77C76">
              <w:rPr>
                <w:rFonts w:ascii="Arial" w:eastAsia="Times New Roman" w:hAnsi="Arial" w:cs="Arial"/>
                <w:i/>
                <w:sz w:val="24"/>
                <w:szCs w:val="24"/>
                <w:lang w:val="ro-RO" w:eastAsia="ro-RO"/>
              </w:rPr>
              <w:t>-</w:t>
            </w:r>
          </w:p>
        </w:tc>
      </w:tr>
    </w:tbl>
    <w:p w:rsidR="00B77C76" w:rsidRPr="00B77C76" w:rsidRDefault="00B77C76" w:rsidP="00B77C76">
      <w:pPr>
        <w:spacing w:after="0" w:line="240" w:lineRule="auto"/>
        <w:rPr>
          <w:rFonts w:ascii="Arial" w:eastAsia="Calibri" w:hAnsi="Arial" w:cs="Arial"/>
          <w:sz w:val="24"/>
          <w:szCs w:val="24"/>
          <w:lang w:val="ro-RO" w:eastAsia="ro-RO"/>
        </w:rPr>
      </w:pPr>
    </w:p>
    <w:p w:rsidR="00B77C76" w:rsidRPr="00A64AD1" w:rsidRDefault="00A64AD1" w:rsidP="00A64AD1">
      <w:pPr>
        <w:tabs>
          <w:tab w:val="left" w:pos="360"/>
        </w:tabs>
        <w:spacing w:after="160" w:line="240" w:lineRule="auto"/>
        <w:jc w:val="both"/>
        <w:rPr>
          <w:rFonts w:ascii="Arial" w:eastAsia="Calibri" w:hAnsi="Arial" w:cs="Arial"/>
          <w:sz w:val="24"/>
          <w:szCs w:val="24"/>
          <w:lang w:val="ro-RO" w:eastAsia="ro-RO"/>
        </w:rPr>
      </w:pPr>
      <w:r>
        <w:rPr>
          <w:rFonts w:ascii="Arial" w:eastAsia="Calibri" w:hAnsi="Arial" w:cs="Arial"/>
          <w:sz w:val="24"/>
          <w:szCs w:val="24"/>
          <w:lang w:val="ro-RO" w:eastAsia="ro-RO"/>
        </w:rPr>
        <w:tab/>
      </w:r>
      <w:r w:rsidR="00B77C76" w:rsidRPr="00A64AD1">
        <w:rPr>
          <w:rFonts w:ascii="Arial" w:eastAsia="Calibri" w:hAnsi="Arial" w:cs="Arial"/>
          <w:sz w:val="24"/>
          <w:szCs w:val="24"/>
          <w:lang w:val="ro-RO" w:eastAsia="ro-RO"/>
        </w:rPr>
        <w:t xml:space="preserve">Pentru contravenţia prevăzută de art.20 alin.(3) </w:t>
      </w:r>
      <w:r w:rsidR="008A672F">
        <w:rPr>
          <w:rFonts w:ascii="Arial" w:eastAsia="Calibri" w:hAnsi="Arial" w:cs="Arial"/>
          <w:sz w:val="24"/>
          <w:szCs w:val="24"/>
          <w:lang w:val="ro-RO" w:eastAsia="ro-RO"/>
        </w:rPr>
        <w:t xml:space="preserve">din </w:t>
      </w:r>
      <w:r w:rsidR="00B77C76" w:rsidRPr="00A64AD1">
        <w:rPr>
          <w:rFonts w:ascii="Arial" w:eastAsia="Calibri" w:hAnsi="Arial" w:cs="Arial"/>
          <w:sz w:val="24"/>
          <w:szCs w:val="24"/>
          <w:lang w:val="ro-RO" w:eastAsia="ro-RO"/>
        </w:rPr>
        <w:t>OUG nr.92/2021 privind regimul deşeurilor (pct. 4 de mai sus) se aplică şi următoarea sancţiune contravenţională complementară în sarcina şi pe cheltuiala contravenientului: ridicarea deşeurilor depozitate în alte zone decât cele autorizate, curăţarea terenului, precum şi eliminarea acestora conform legislaţiei în vigoare.</w:t>
      </w:r>
    </w:p>
    <w:p w:rsidR="00B77C76" w:rsidRPr="00B77C76" w:rsidRDefault="00B77C76" w:rsidP="00B77C76">
      <w:pPr>
        <w:spacing w:after="160" w:line="240" w:lineRule="auto"/>
        <w:ind w:firstLine="360"/>
        <w:jc w:val="both"/>
        <w:rPr>
          <w:rFonts w:ascii="Arial" w:eastAsia="Calibri" w:hAnsi="Arial" w:cs="Arial"/>
          <w:sz w:val="24"/>
          <w:szCs w:val="24"/>
          <w:lang w:val="ro-RO" w:eastAsia="ro-RO"/>
        </w:rPr>
      </w:pPr>
      <w:r w:rsidRPr="00B77C76">
        <w:rPr>
          <w:rFonts w:ascii="Arial" w:eastAsia="Calibri" w:hAnsi="Arial" w:cs="Arial"/>
          <w:sz w:val="24"/>
          <w:szCs w:val="24"/>
          <w:lang w:val="ro-RO" w:eastAsia="ro-RO"/>
        </w:rPr>
        <w:t xml:space="preserve">Pentru contravenţiile prevăzute de art.20 alin.(3)-(6) </w:t>
      </w:r>
      <w:r w:rsidR="00D278D8">
        <w:rPr>
          <w:rFonts w:ascii="Arial" w:eastAsia="Calibri" w:hAnsi="Arial" w:cs="Arial"/>
          <w:sz w:val="24"/>
          <w:szCs w:val="24"/>
          <w:lang w:val="ro-RO" w:eastAsia="ro-RO"/>
        </w:rPr>
        <w:t xml:space="preserve">din </w:t>
      </w:r>
      <w:r w:rsidRPr="00B77C76">
        <w:rPr>
          <w:rFonts w:ascii="Arial" w:eastAsia="Calibri" w:hAnsi="Arial" w:cs="Arial"/>
          <w:sz w:val="24"/>
          <w:szCs w:val="24"/>
          <w:lang w:val="ro-RO" w:eastAsia="ro-RO"/>
        </w:rPr>
        <w:t>OUG nr.92/2021 privind regimul deşeurilor(pct. 2, 4, 5, 20 de mai sus) se aplică sancţiunea contravenţională complementară de confiscare a vehiculelor, bunurilor şi mijloacelor folosite la săvârşirea contravenţiei pentru abandonarea/ aruncarea/eliminarea deşeurilor în spaţii neautorizate, incendierea deşeurilor, îngroparea deşeurilor, după caz.</w:t>
      </w:r>
    </w:p>
    <w:p w:rsidR="00B77C76" w:rsidRDefault="00B77C76" w:rsidP="00B77C76">
      <w:pPr>
        <w:autoSpaceDE w:val="0"/>
        <w:autoSpaceDN w:val="0"/>
        <w:adjustRightInd w:val="0"/>
        <w:spacing w:after="0" w:line="240" w:lineRule="auto"/>
        <w:ind w:firstLine="360"/>
        <w:jc w:val="both"/>
        <w:rPr>
          <w:rFonts w:ascii="Arial" w:eastAsia="Calibri" w:hAnsi="Arial" w:cs="Arial"/>
          <w:sz w:val="24"/>
          <w:szCs w:val="24"/>
          <w:lang w:val="ro-RO" w:eastAsia="ro-RO"/>
        </w:rPr>
      </w:pPr>
      <w:bookmarkStart w:id="1" w:name="REF151"/>
      <w:bookmarkEnd w:id="1"/>
      <w:r w:rsidRPr="00B77C76">
        <w:rPr>
          <w:rFonts w:ascii="Arial" w:eastAsia="Calibri" w:hAnsi="Arial" w:cs="Arial"/>
          <w:sz w:val="24"/>
          <w:szCs w:val="24"/>
          <w:lang w:val="ro-RO" w:eastAsia="ro-RO"/>
        </w:rPr>
        <w:t>Pentru contravenţia prevăzută de art.20 alin.(4) OUG nr.92/2021 privind regimul deşeurilor(pct. 5 de mai sus) se aplică sancţiunea contravenţională complementară de confiscare a deşeurilor care au valoare, deţinute, păstrate în afara spaţiilor autorizate şi/sau a căror provenienţă nu este dovedită, în condiţiile legii.</w:t>
      </w:r>
      <w:bookmarkStart w:id="2" w:name="REF152"/>
      <w:bookmarkEnd w:id="2"/>
      <w:r w:rsidRPr="00B77C76">
        <w:rPr>
          <w:rFonts w:ascii="Arial" w:eastAsia="Calibri" w:hAnsi="Arial" w:cs="Arial"/>
          <w:sz w:val="24"/>
          <w:szCs w:val="24"/>
          <w:lang w:val="ro-RO" w:eastAsia="ro-RO"/>
        </w:rPr>
        <w:t xml:space="preserve"> În cazul confiscării vehiculului, contravenientul este obligat să transporte, pe cheltuiala sa, bunul care a făcut obiectul confiscării, la locul de predare în custodie stabilit de agentul constatator.</w:t>
      </w:r>
    </w:p>
    <w:p w:rsidR="00B77C76" w:rsidRPr="00B77C76" w:rsidRDefault="00B77C76" w:rsidP="00B77C76">
      <w:pPr>
        <w:autoSpaceDE w:val="0"/>
        <w:autoSpaceDN w:val="0"/>
        <w:adjustRightInd w:val="0"/>
        <w:spacing w:after="0" w:line="240" w:lineRule="auto"/>
        <w:ind w:firstLine="360"/>
        <w:jc w:val="both"/>
        <w:rPr>
          <w:rFonts w:ascii="Arial" w:eastAsia="Calibri" w:hAnsi="Arial" w:cs="Arial"/>
          <w:sz w:val="24"/>
          <w:szCs w:val="24"/>
          <w:lang w:val="ro-RO" w:eastAsia="ro-RO"/>
        </w:rPr>
      </w:pPr>
    </w:p>
    <w:p w:rsidR="00A27AFA" w:rsidRPr="0053477A" w:rsidRDefault="00460054" w:rsidP="00BF52A1">
      <w:pPr>
        <w:ind w:firstLine="720"/>
        <w:jc w:val="both"/>
        <w:rPr>
          <w:rFonts w:ascii="Arial" w:hAnsi="Arial" w:cs="Arial"/>
          <w:b/>
          <w:sz w:val="24"/>
          <w:szCs w:val="24"/>
        </w:rPr>
      </w:pPr>
      <w:bookmarkStart w:id="3" w:name="_GoBack"/>
      <w:bookmarkEnd w:id="3"/>
      <w:r w:rsidRPr="0053477A">
        <w:rPr>
          <w:rFonts w:ascii="Arial" w:hAnsi="Arial" w:cs="Arial"/>
          <w:b/>
          <w:sz w:val="24"/>
          <w:szCs w:val="24"/>
        </w:rPr>
        <w:lastRenderedPageBreak/>
        <w:t>Articolul 12</w:t>
      </w:r>
      <w:r w:rsidR="00B77C76">
        <w:rPr>
          <w:rFonts w:ascii="Arial" w:hAnsi="Arial" w:cs="Arial"/>
          <w:b/>
          <w:sz w:val="24"/>
          <w:szCs w:val="24"/>
        </w:rPr>
        <w:t>3</w:t>
      </w:r>
    </w:p>
    <w:p w:rsidR="00A27AFA" w:rsidRDefault="00460054" w:rsidP="0053477A">
      <w:pPr>
        <w:ind w:firstLine="720"/>
        <w:jc w:val="both"/>
        <w:rPr>
          <w:rFonts w:ascii="Arial" w:hAnsi="Arial" w:cs="Arial"/>
          <w:sz w:val="24"/>
          <w:szCs w:val="24"/>
        </w:rPr>
      </w:pPr>
      <w:r w:rsidRPr="00460054">
        <w:rPr>
          <w:rFonts w:ascii="Arial" w:hAnsi="Arial" w:cs="Arial"/>
          <w:sz w:val="24"/>
          <w:szCs w:val="24"/>
        </w:rPr>
        <w:t>Autoritatea Națională de Reglementare pentru Serviciile Comunitare de Utilități Publice va monitoriza aplicarea prevederilor prezentului regulament-</w:t>
      </w:r>
      <w:r w:rsidR="00D278D8">
        <w:rPr>
          <w:rFonts w:ascii="Arial" w:hAnsi="Arial" w:cs="Arial"/>
          <w:sz w:val="24"/>
          <w:szCs w:val="24"/>
        </w:rPr>
        <w:t>propriu</w:t>
      </w:r>
      <w:r w:rsidRPr="00460054">
        <w:rPr>
          <w:rFonts w:ascii="Arial" w:hAnsi="Arial" w:cs="Arial"/>
          <w:sz w:val="24"/>
          <w:szCs w:val="24"/>
        </w:rPr>
        <w:t>.</w:t>
      </w:r>
    </w:p>
    <w:p w:rsidR="00A27AFA" w:rsidRPr="0053477A" w:rsidRDefault="00460054" w:rsidP="0053477A">
      <w:pPr>
        <w:ind w:firstLine="720"/>
        <w:jc w:val="both"/>
        <w:rPr>
          <w:rFonts w:ascii="Arial" w:hAnsi="Arial" w:cs="Arial"/>
          <w:b/>
          <w:sz w:val="24"/>
          <w:szCs w:val="24"/>
        </w:rPr>
      </w:pPr>
      <w:r w:rsidRPr="0053477A">
        <w:rPr>
          <w:rFonts w:ascii="Arial" w:hAnsi="Arial" w:cs="Arial"/>
          <w:b/>
          <w:sz w:val="24"/>
          <w:szCs w:val="24"/>
        </w:rPr>
        <w:t>Articolul 12</w:t>
      </w:r>
      <w:r w:rsidR="00C05737">
        <w:rPr>
          <w:rFonts w:ascii="Arial" w:hAnsi="Arial" w:cs="Arial"/>
          <w:b/>
          <w:sz w:val="24"/>
          <w:szCs w:val="24"/>
        </w:rPr>
        <w:t>4</w:t>
      </w:r>
    </w:p>
    <w:p w:rsidR="00A27AFA" w:rsidRDefault="00460054" w:rsidP="0053477A">
      <w:pPr>
        <w:ind w:firstLine="720"/>
        <w:jc w:val="both"/>
        <w:rPr>
          <w:rFonts w:ascii="Arial" w:hAnsi="Arial" w:cs="Arial"/>
          <w:sz w:val="24"/>
          <w:szCs w:val="24"/>
        </w:rPr>
      </w:pPr>
      <w:r w:rsidRPr="00460054">
        <w:rPr>
          <w:rFonts w:ascii="Arial" w:hAnsi="Arial" w:cs="Arial"/>
          <w:sz w:val="24"/>
          <w:szCs w:val="24"/>
        </w:rPr>
        <w:t xml:space="preserve">Anexa face parte integrantă din </w:t>
      </w:r>
      <w:r w:rsidR="00A9528F">
        <w:rPr>
          <w:rFonts w:ascii="Arial" w:hAnsi="Arial" w:cs="Arial"/>
          <w:sz w:val="24"/>
          <w:szCs w:val="24"/>
        </w:rPr>
        <w:t>prezentul r</w:t>
      </w:r>
      <w:r w:rsidRPr="00460054">
        <w:rPr>
          <w:rFonts w:ascii="Arial" w:hAnsi="Arial" w:cs="Arial"/>
          <w:sz w:val="24"/>
          <w:szCs w:val="24"/>
        </w:rPr>
        <w:t>egulament</w:t>
      </w:r>
      <w:r w:rsidR="00A9528F">
        <w:rPr>
          <w:rFonts w:ascii="Arial" w:hAnsi="Arial" w:cs="Arial"/>
          <w:sz w:val="24"/>
          <w:szCs w:val="24"/>
        </w:rPr>
        <w:t xml:space="preserve"> propriu al serviciului de salubrizare a Municipiului Tarnaveni</w:t>
      </w:r>
      <w:r w:rsidRPr="00460054">
        <w:rPr>
          <w:rFonts w:ascii="Arial" w:hAnsi="Arial" w:cs="Arial"/>
          <w:sz w:val="24"/>
          <w:szCs w:val="24"/>
        </w:rPr>
        <w:t>.</w:t>
      </w:r>
    </w:p>
    <w:p w:rsidR="00A9528F" w:rsidRDefault="00A9528F" w:rsidP="00A9528F">
      <w:pPr>
        <w:jc w:val="both"/>
        <w:rPr>
          <w:rFonts w:ascii="Arial" w:hAnsi="Arial" w:cs="Arial"/>
          <w:sz w:val="24"/>
          <w:szCs w:val="24"/>
        </w:rPr>
      </w:pPr>
    </w:p>
    <w:p w:rsidR="00460054" w:rsidRPr="0053477A" w:rsidRDefault="00460054" w:rsidP="0053477A">
      <w:pPr>
        <w:jc w:val="center"/>
        <w:rPr>
          <w:rFonts w:ascii="Arial" w:hAnsi="Arial" w:cs="Arial"/>
          <w:b/>
          <w:sz w:val="24"/>
          <w:szCs w:val="24"/>
        </w:rPr>
      </w:pPr>
      <w:r w:rsidRPr="0053477A">
        <w:rPr>
          <w:rFonts w:ascii="Arial" w:hAnsi="Arial" w:cs="Arial"/>
          <w:b/>
          <w:sz w:val="24"/>
          <w:szCs w:val="24"/>
        </w:rPr>
        <w:t>ANEXĂ la regulament</w:t>
      </w:r>
    </w:p>
    <w:p w:rsidR="00460054" w:rsidRPr="00460054" w:rsidRDefault="00460054" w:rsidP="0053477A">
      <w:pPr>
        <w:ind w:firstLine="720"/>
        <w:jc w:val="both"/>
        <w:rPr>
          <w:rFonts w:ascii="Arial" w:hAnsi="Arial" w:cs="Arial"/>
          <w:sz w:val="24"/>
          <w:szCs w:val="24"/>
        </w:rPr>
      </w:pPr>
      <w:r w:rsidRPr="00460054">
        <w:rPr>
          <w:rFonts w:ascii="Arial" w:hAnsi="Arial" w:cs="Arial"/>
          <w:sz w:val="24"/>
          <w:szCs w:val="24"/>
        </w:rPr>
        <w:t xml:space="preserve">Indicatorii de performanță privind calitatea prestării activității decolectare separată și transport separat al deșeurilor menajere și al deșeurilor </w:t>
      </w:r>
      <w:r w:rsidR="00221910">
        <w:rPr>
          <w:rFonts w:ascii="Arial" w:hAnsi="Arial" w:cs="Arial"/>
          <w:sz w:val="24"/>
          <w:szCs w:val="24"/>
        </w:rPr>
        <w:t xml:space="preserve">similar </w:t>
      </w:r>
      <w:r w:rsidRPr="00460054">
        <w:rPr>
          <w:rFonts w:ascii="Arial" w:hAnsi="Arial" w:cs="Arial"/>
          <w:sz w:val="24"/>
          <w:szCs w:val="24"/>
        </w:rPr>
        <w:t>provenind din activități comerciale din industrie și instituții, inclusiv fracții colectate separat</w:t>
      </w:r>
    </w:p>
    <w:tbl>
      <w:tblPr>
        <w:tblW w:w="0" w:type="auto"/>
        <w:tblCellSpacing w:w="15" w:type="dxa"/>
        <w:tblCellMar>
          <w:top w:w="15" w:type="dxa"/>
          <w:left w:w="15" w:type="dxa"/>
          <w:bottom w:w="15" w:type="dxa"/>
          <w:right w:w="15" w:type="dxa"/>
        </w:tblCellMar>
        <w:tblLook w:val="04A0"/>
      </w:tblPr>
      <w:tblGrid>
        <w:gridCol w:w="2661"/>
        <w:gridCol w:w="3461"/>
        <w:gridCol w:w="1436"/>
        <w:gridCol w:w="1922"/>
      </w:tblGrid>
      <w:tr w:rsidR="00DB3588" w:rsidRPr="00337923" w:rsidTr="009822B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Denumire indicator de performanță (IP)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Descrierea indicatorului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Valoarea indicatorului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Penalitate</w:t>
            </w:r>
          </w:p>
        </w:tc>
      </w:tr>
      <w:tr w:rsidR="00DB3588" w:rsidRPr="00337923" w:rsidTr="009822B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IP privind eficiența furnizării recipientelor de colectare la solicitarea utilizatorului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Numărul de recipiente pentru colectarea separată a deșeurilor furnizate de către operator în termen de 5 zile lucrătoare de la solicitarea utilizatorilor raportat la numărul total de recipiente solicitate.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500 lei/recipient nefurnizat la termen</w:t>
            </w:r>
          </w:p>
        </w:tc>
      </w:tr>
      <w:tr w:rsidR="00DB3588" w:rsidRPr="00337923" w:rsidTr="009822B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IP privind eficiența realizării campaniilor de colectare a deșeurilor voluminoase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Numărul de campanii de colectare a deșeurilor voluminoase realizate de operator în fiecare unitate administrativ-teritorială din aria delegării raportat la numărul total de campanii de colectare solicitate prin caietul de sarcini.(în unitățile administrativ-teritoriale din mediul urban se va solicita minimum 3 campanii/an. iar în cele din mediul rural minimum o campanie/an)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5.000 lei/campanie neefectuată</w:t>
            </w:r>
          </w:p>
        </w:tc>
      </w:tr>
      <w:tr w:rsidR="00DB3588" w:rsidRPr="00337923" w:rsidTr="009822B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IP privind eficiența realizării campaniilor de colectare a deșeurilor periculoase menajere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 xml:space="preserve">Numărul de campanii de colectare a deșeurilor periculoase menajere realizate de operator în fiecare unitate </w:t>
            </w:r>
            <w:r w:rsidRPr="00337923">
              <w:rPr>
                <w:rFonts w:ascii="Arial" w:eastAsia="Times New Roman" w:hAnsi="Arial" w:cs="Arial"/>
                <w:color w:val="000000"/>
                <w:sz w:val="24"/>
                <w:szCs w:val="24"/>
              </w:rPr>
              <w:lastRenderedPageBreak/>
              <w:t>administrativ-teritorială din aria delegării raportat la numărul total de campanii de colectare solicitate prin caietul de sarcini.(în unitățile administrativ-teritoriale din mediul urban se va solicita minimum 2 campanii/an. iar în cele din mediul rural minimum o campanie/an)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lastRenderedPageBreak/>
              <w:t>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5.000 lei/campanie neefectuată</w:t>
            </w:r>
          </w:p>
        </w:tc>
      </w:tr>
      <w:tr w:rsidR="00DB3588" w:rsidRPr="00337923" w:rsidTr="009822B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lastRenderedPageBreak/>
              <w:t>IP privind eficiența colectării fracțiilor de deșeuri la frecvența stabilită</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Numărul de abateri de la frecvența de colectare stabilită pentru fiecare fracție de deșeuri prin caietul de sarcini.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2.500 lei/abatere</w:t>
            </w:r>
          </w:p>
        </w:tc>
      </w:tr>
      <w:tr w:rsidR="00DB3588" w:rsidRPr="00337923" w:rsidTr="009822B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IP privind eficiența transportului separat al fracțiilor de deșeuri colectate separat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Numărul de abateri de la transportul separat al fracțiilor de deșeuri care au fost în prealabil separate corect de utilizatori și sunt colectate în amestec de operator.</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2.500 lei/abatere</w:t>
            </w:r>
          </w:p>
        </w:tc>
      </w:tr>
      <w:tr w:rsidR="00DB3588" w:rsidRPr="00337923" w:rsidTr="009822B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IP privind eficiența încheierii contractelor la solicitarea utilizatorilor (se trece în cazul în care utilizatorii achită contravaloarea serviciului de salubrizare prin tarif)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Numărul de contracte încheiate de operator în termen de 5 zile lucrătoare de la solicitarea utilizatorilor raportat la numărul total de solicitări.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500 lei/contract neîncheiat la termen, din culpa exclusivă a operatorului</w:t>
            </w:r>
          </w:p>
        </w:tc>
      </w:tr>
      <w:tr w:rsidR="00DB3588" w:rsidRPr="00337923" w:rsidTr="009822B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IP privind eficiența soluționării petițiilor</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Numărul de petiții soluționate de operator în termen de 30 de zile de la înregistrare raportat la numărul total de petiții primite.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B3588" w:rsidRPr="00337923" w:rsidRDefault="00DB3588" w:rsidP="009822B5">
            <w:pPr>
              <w:spacing w:after="0" w:line="240" w:lineRule="auto"/>
              <w:rPr>
                <w:rFonts w:ascii="Arial" w:eastAsia="Times New Roman" w:hAnsi="Arial" w:cs="Arial"/>
                <w:color w:val="000000"/>
                <w:sz w:val="24"/>
                <w:szCs w:val="24"/>
              </w:rPr>
            </w:pPr>
            <w:r w:rsidRPr="00337923">
              <w:rPr>
                <w:rFonts w:ascii="Arial" w:eastAsia="Times New Roman" w:hAnsi="Arial" w:cs="Arial"/>
                <w:color w:val="000000"/>
                <w:sz w:val="24"/>
                <w:szCs w:val="24"/>
              </w:rPr>
              <w:t>500 lei/petiție nesoluționată la termen</w:t>
            </w:r>
          </w:p>
        </w:tc>
      </w:tr>
    </w:tbl>
    <w:p w:rsidR="005B48FD" w:rsidRPr="00460054" w:rsidRDefault="005B48FD" w:rsidP="00DB3588">
      <w:pPr>
        <w:jc w:val="both"/>
        <w:rPr>
          <w:rFonts w:ascii="Arial" w:hAnsi="Arial" w:cs="Arial"/>
          <w:sz w:val="24"/>
          <w:szCs w:val="24"/>
        </w:rPr>
      </w:pPr>
    </w:p>
    <w:sectPr w:rsidR="005B48FD" w:rsidRPr="00460054" w:rsidSect="00AF0D75">
      <w:pgSz w:w="12240" w:h="15840"/>
      <w:pgMar w:top="630" w:right="1440" w:bottom="99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28F" w:rsidRDefault="00A9528F">
      <w:pPr>
        <w:spacing w:after="0" w:line="240" w:lineRule="auto"/>
      </w:pPr>
      <w:r>
        <w:separator/>
      </w:r>
    </w:p>
  </w:endnote>
  <w:endnote w:type="continuationSeparator" w:id="1">
    <w:p w:rsidR="00A9528F" w:rsidRDefault="00A95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28F" w:rsidRDefault="0026544C">
    <w:pPr>
      <w:pStyle w:val="Footer"/>
      <w:jc w:val="center"/>
    </w:pPr>
    <w:r>
      <w:fldChar w:fldCharType="begin"/>
    </w:r>
    <w:r w:rsidR="00A9528F">
      <w:instrText>PAGE   \* MERGEFORMAT</w:instrText>
    </w:r>
    <w:r>
      <w:fldChar w:fldCharType="separate"/>
    </w:r>
    <w:r w:rsidR="00E71E80">
      <w:rPr>
        <w:noProof/>
      </w:rPr>
      <w:t>1</w:t>
    </w:r>
    <w:r>
      <w:fldChar w:fldCharType="end"/>
    </w:r>
  </w:p>
  <w:p w:rsidR="00A9528F" w:rsidRDefault="00A952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28F" w:rsidRDefault="00A9528F">
      <w:pPr>
        <w:spacing w:after="0" w:line="240" w:lineRule="auto"/>
      </w:pPr>
      <w:r>
        <w:separator/>
      </w:r>
    </w:p>
  </w:footnote>
  <w:footnote w:type="continuationSeparator" w:id="1">
    <w:p w:rsidR="00A9528F" w:rsidRDefault="00A952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28F" w:rsidRDefault="00A9528F">
    <w:pPr>
      <w:pStyle w:val="Header"/>
      <w:jc w:val="center"/>
    </w:pPr>
  </w:p>
  <w:p w:rsidR="00A9528F" w:rsidRDefault="00A9528F">
    <w:pPr>
      <w:pStyle w:val="Header"/>
    </w:pPr>
  </w:p>
  <w:p w:rsidR="00A9528F" w:rsidRDefault="00A9528F">
    <w:pPr>
      <w:pStyle w:val="Header"/>
    </w:pPr>
  </w:p>
  <w:p w:rsidR="00A9528F" w:rsidRDefault="00A95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8418B5"/>
    <w:multiLevelType w:val="hybridMultilevel"/>
    <w:tmpl w:val="2AAEC522"/>
    <w:lvl w:ilvl="0" w:tplc="666474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F10A73"/>
    <w:multiLevelType w:val="hybridMultilevel"/>
    <w:tmpl w:val="3ED612F2"/>
    <w:lvl w:ilvl="0" w:tplc="8F58AC52">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7605D1"/>
    <w:multiLevelType w:val="hybridMultilevel"/>
    <w:tmpl w:val="B2D40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34E8E"/>
    <w:rsid w:val="000E4A53"/>
    <w:rsid w:val="000E5931"/>
    <w:rsid w:val="00187103"/>
    <w:rsid w:val="001951F4"/>
    <w:rsid w:val="00197DB5"/>
    <w:rsid w:val="001A1520"/>
    <w:rsid w:val="001F4105"/>
    <w:rsid w:val="00214D61"/>
    <w:rsid w:val="00221910"/>
    <w:rsid w:val="00221F6E"/>
    <w:rsid w:val="0026544C"/>
    <w:rsid w:val="002809BB"/>
    <w:rsid w:val="00283EC1"/>
    <w:rsid w:val="002A3069"/>
    <w:rsid w:val="0030404C"/>
    <w:rsid w:val="00362D20"/>
    <w:rsid w:val="00375D3A"/>
    <w:rsid w:val="003A1213"/>
    <w:rsid w:val="003B67B4"/>
    <w:rsid w:val="003D231A"/>
    <w:rsid w:val="004278A9"/>
    <w:rsid w:val="00460054"/>
    <w:rsid w:val="00474B1F"/>
    <w:rsid w:val="004B644F"/>
    <w:rsid w:val="004F75CC"/>
    <w:rsid w:val="004F7889"/>
    <w:rsid w:val="00507439"/>
    <w:rsid w:val="0053477A"/>
    <w:rsid w:val="00540A11"/>
    <w:rsid w:val="0059067E"/>
    <w:rsid w:val="00594965"/>
    <w:rsid w:val="00595370"/>
    <w:rsid w:val="005A50E1"/>
    <w:rsid w:val="005B48FD"/>
    <w:rsid w:val="006800BF"/>
    <w:rsid w:val="006D261A"/>
    <w:rsid w:val="007303D1"/>
    <w:rsid w:val="00776C04"/>
    <w:rsid w:val="00783D73"/>
    <w:rsid w:val="007E231E"/>
    <w:rsid w:val="008A672F"/>
    <w:rsid w:val="008D2A23"/>
    <w:rsid w:val="008F7D25"/>
    <w:rsid w:val="00904FB8"/>
    <w:rsid w:val="00934E8E"/>
    <w:rsid w:val="00964E10"/>
    <w:rsid w:val="00977ED5"/>
    <w:rsid w:val="009822B5"/>
    <w:rsid w:val="009D2549"/>
    <w:rsid w:val="00A04BB2"/>
    <w:rsid w:val="00A10FC1"/>
    <w:rsid w:val="00A27AFA"/>
    <w:rsid w:val="00A31CA2"/>
    <w:rsid w:val="00A64AD1"/>
    <w:rsid w:val="00A9528F"/>
    <w:rsid w:val="00AA49DC"/>
    <w:rsid w:val="00AA5162"/>
    <w:rsid w:val="00AD125D"/>
    <w:rsid w:val="00AF0823"/>
    <w:rsid w:val="00AF0D75"/>
    <w:rsid w:val="00AF66DC"/>
    <w:rsid w:val="00B02700"/>
    <w:rsid w:val="00B738CB"/>
    <w:rsid w:val="00B77C76"/>
    <w:rsid w:val="00BC5F17"/>
    <w:rsid w:val="00BE0A46"/>
    <w:rsid w:val="00BF52A1"/>
    <w:rsid w:val="00C05737"/>
    <w:rsid w:val="00C43983"/>
    <w:rsid w:val="00CC6AAC"/>
    <w:rsid w:val="00CD37C9"/>
    <w:rsid w:val="00D278D8"/>
    <w:rsid w:val="00D64E82"/>
    <w:rsid w:val="00DB3588"/>
    <w:rsid w:val="00DC576C"/>
    <w:rsid w:val="00E1373B"/>
    <w:rsid w:val="00E468FE"/>
    <w:rsid w:val="00E6294D"/>
    <w:rsid w:val="00E71E80"/>
    <w:rsid w:val="00E9703E"/>
    <w:rsid w:val="00EE0F85"/>
    <w:rsid w:val="00EE4BCB"/>
    <w:rsid w:val="00EF0A57"/>
    <w:rsid w:val="00F36113"/>
    <w:rsid w:val="00F63B6E"/>
    <w:rsid w:val="00F977C5"/>
    <w:rsid w:val="00FC1F98"/>
    <w:rsid w:val="00FD735F"/>
    <w:rsid w:val="00FF71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A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F85"/>
    <w:pPr>
      <w:ind w:left="720"/>
      <w:contextualSpacing/>
    </w:pPr>
  </w:style>
  <w:style w:type="paragraph" w:styleId="Header">
    <w:name w:val="header"/>
    <w:basedOn w:val="Normal"/>
    <w:link w:val="HeaderChar"/>
    <w:uiPriority w:val="99"/>
    <w:semiHidden/>
    <w:unhideWhenUsed/>
    <w:rsid w:val="00B77C7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7C76"/>
  </w:style>
  <w:style w:type="paragraph" w:styleId="Footer">
    <w:name w:val="footer"/>
    <w:basedOn w:val="Normal"/>
    <w:link w:val="FooterChar"/>
    <w:uiPriority w:val="99"/>
    <w:semiHidden/>
    <w:unhideWhenUsed/>
    <w:rsid w:val="00B77C7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7C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F85"/>
    <w:pPr>
      <w:ind w:left="720"/>
      <w:contextualSpacing/>
    </w:pPr>
  </w:style>
  <w:style w:type="paragraph" w:styleId="Header">
    <w:name w:val="header"/>
    <w:basedOn w:val="Normal"/>
    <w:link w:val="HeaderChar"/>
    <w:uiPriority w:val="99"/>
    <w:semiHidden/>
    <w:unhideWhenUsed/>
    <w:rsid w:val="00B77C7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7C76"/>
  </w:style>
  <w:style w:type="paragraph" w:styleId="Footer">
    <w:name w:val="footer"/>
    <w:basedOn w:val="Normal"/>
    <w:link w:val="FooterChar"/>
    <w:uiPriority w:val="99"/>
    <w:semiHidden/>
    <w:unhideWhenUsed/>
    <w:rsid w:val="00B77C7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7C7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legisplus.ro/Intralegis6/oficiale/afis.php?f=263478&amp;datavig=2023-01-30&amp;datav=2023-01-30&amp;dataact=&amp;showLM=&amp;modBefore=" TargetMode="External"/><Relationship Id="rId4" Type="http://schemas.openxmlformats.org/officeDocument/2006/relationships/webSettings" Target="webSettings.xml"/><Relationship Id="rId9" Type="http://schemas.openxmlformats.org/officeDocument/2006/relationships/hyperlink" Target="https://www.legisplus.ro/Intralegis6/oficiale/afis.php?f=263478&amp;datavig=2023-01-30&amp;datav=2023-01-30&amp;dataact=&amp;showLM=&amp;modBef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71</Pages>
  <Words>27948</Words>
  <Characters>159307</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foghis</dc:creator>
  <cp:lastModifiedBy>diana.negru</cp:lastModifiedBy>
  <cp:revision>5</cp:revision>
  <dcterms:created xsi:type="dcterms:W3CDTF">2026-05-07T07:12:00Z</dcterms:created>
  <dcterms:modified xsi:type="dcterms:W3CDTF">2026-06-17T12:20:00Z</dcterms:modified>
</cp:coreProperties>
</file>